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10:17-27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Be Careful What You Ask For</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166048</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March 20, 2022</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60"/>
        <w:jc w:val="left"/>
        <w:rPr>
          <w:rFonts w:ascii="Avenir Heavy" w:hAnsi="Avenir Heavy"/>
          <w:sz w:val="28"/>
          <w:szCs w:val="28"/>
          <w:lang w:val="en-US"/>
        </w:rPr>
      </w:pPr>
      <w:r>
        <w:rPr>
          <w:rFonts w:ascii="Avenir Heavy" w:hAnsi="Avenir Heavy"/>
          <w:sz w:val="28"/>
          <w:szCs w:val="28"/>
          <w:rtl w:val="0"/>
          <w:lang w:val="en-US"/>
        </w:rPr>
        <w:t>Background</w:t>
      </w: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numPr>
          <w:ilvl w:val="0"/>
          <w:numId w:val="3"/>
        </w:numPr>
        <w:spacing w:after="180"/>
        <w:jc w:val="left"/>
        <w:rPr>
          <w:rFonts w:ascii="Avenir Heavy" w:hAnsi="Avenir Heavy"/>
          <w:sz w:val="28"/>
          <w:szCs w:val="28"/>
          <w:lang w:val="en-US"/>
        </w:rPr>
      </w:pPr>
      <w:r>
        <w:rPr>
          <w:rFonts w:ascii="Avenir Heavy" w:hAnsi="Avenir Heavy"/>
          <w:sz w:val="28"/>
          <w:szCs w:val="28"/>
          <w:rtl w:val="0"/>
          <w:lang w:val="en-US"/>
        </w:rPr>
        <w:t>Samuel</w:t>
      </w:r>
      <w:r>
        <w:rPr>
          <w:rFonts w:ascii="Avenir Heavy" w:hAnsi="Avenir Heavy" w:hint="default"/>
          <w:sz w:val="28"/>
          <w:szCs w:val="28"/>
          <w:rtl w:val="0"/>
          <w:lang w:val="en-US"/>
        </w:rPr>
        <w:t>’</w:t>
      </w:r>
      <w:r>
        <w:rPr>
          <w:rFonts w:ascii="Avenir Heavy" w:hAnsi="Avenir Heavy"/>
          <w:sz w:val="28"/>
          <w:szCs w:val="28"/>
          <w:rtl w:val="0"/>
          <w:lang w:val="en-US"/>
        </w:rPr>
        <w:t>s Speech</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Samuel called the people together to the LORD at Mizpah. 1 Samuel 10:17 (ESV)</w:t>
      </w:r>
    </w:p>
    <w:p>
      <w:pPr>
        <w:pStyle w:val="Default"/>
        <w:numPr>
          <w:ilvl w:val="1"/>
          <w:numId w:val="5"/>
        </w:numPr>
        <w:spacing w:after="180"/>
        <w:jc w:val="left"/>
        <w:rPr>
          <w:rFonts w:ascii="Avenir Heavy" w:hAnsi="Avenir Heavy"/>
          <w:sz w:val="24"/>
          <w:szCs w:val="24"/>
          <w:lang w:val="en-US"/>
        </w:rPr>
      </w:pPr>
      <w:r>
        <w:rPr>
          <w:rFonts w:ascii="Avenir Heavy" w:hAnsi="Avenir Heavy"/>
          <w:sz w:val="24"/>
          <w:szCs w:val="24"/>
          <w:rtl w:val="0"/>
          <w:lang w:val="en-US"/>
        </w:rPr>
        <w:t xml:space="preserve">What had God </w:t>
      </w:r>
      <w:r>
        <w:rPr>
          <w:rFonts w:ascii="Avenir Heavy" w:hAnsi="Avenir Heavy"/>
          <w:sz w:val="24"/>
          <w:szCs w:val="24"/>
          <w:u w:val="single"/>
          <w:rtl w:val="0"/>
          <w:lang w:val="en-US"/>
        </w:rPr>
        <w:t>done</w:t>
      </w:r>
      <w:r>
        <w:rPr>
          <w:rFonts w:ascii="Avenir Heavy" w:hAnsi="Avenir Heavy"/>
          <w:sz w:val="24"/>
          <w:szCs w:val="24"/>
          <w:rtl w:val="0"/>
          <w:lang w:val="en-US"/>
        </w:rPr>
        <w:t xml:space="preserve"> for His people?</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to the people of Israel, </w:t>
      </w:r>
      <w:r>
        <w:rPr>
          <w:rFonts w:ascii="Avenir Book Oblique" w:hAnsi="Avenir Book Oblique" w:hint="default"/>
          <w:sz w:val="18"/>
          <w:szCs w:val="18"/>
          <w:rtl w:val="0"/>
          <w:lang w:val="en-US"/>
        </w:rPr>
        <w:t>“</w:t>
      </w:r>
      <w:r>
        <w:rPr>
          <w:rFonts w:ascii="Avenir Book Oblique" w:hAnsi="Avenir Book Oblique"/>
          <w:sz w:val="18"/>
          <w:szCs w:val="18"/>
          <w:rtl w:val="0"/>
          <w:lang w:val="en-US"/>
        </w:rPr>
        <w:t>T</w:t>
      </w:r>
      <w:r>
        <w:rPr>
          <w:rFonts w:ascii="Avenir Book Oblique" w:hAnsi="Avenir Book Oblique"/>
          <w:sz w:val="18"/>
          <w:szCs w:val="18"/>
          <w:u w:val="single"/>
          <w:rtl w:val="0"/>
          <w:lang w:val="en-US"/>
        </w:rPr>
        <w:t xml:space="preserve">hus says the LORD, the God of Israel,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brought up Israel out of Egypt, and I delivered you from the hand of the Egyptians and from the hand of all the kingdoms that were oppressing you.</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10:18 (ESV)</w:t>
      </w:r>
    </w:p>
    <w:p>
      <w:pPr>
        <w:pStyle w:val="Default"/>
        <w:numPr>
          <w:ilvl w:val="2"/>
          <w:numId w:val="7"/>
        </w:numPr>
        <w:spacing w:after="160"/>
        <w:jc w:val="left"/>
        <w:rPr>
          <w:rFonts w:ascii="Avenir Heavy" w:hAnsi="Avenir Heavy"/>
          <w:sz w:val="18"/>
          <w:szCs w:val="18"/>
          <w:lang w:val="en-US"/>
        </w:rPr>
      </w:pPr>
      <w:r>
        <w:rPr>
          <w:rFonts w:ascii="Avenir Heavy" w:hAnsi="Avenir Heavy"/>
          <w:sz w:val="18"/>
          <w:szCs w:val="18"/>
          <w:rtl w:val="0"/>
          <w:lang w:val="en-US"/>
        </w:rPr>
        <w:t>As soon as we have a problem, don</w:t>
      </w:r>
      <w:r>
        <w:rPr>
          <w:rFonts w:ascii="Avenir Heavy" w:hAnsi="Avenir Heavy" w:hint="default"/>
          <w:sz w:val="18"/>
          <w:szCs w:val="18"/>
          <w:rtl w:val="0"/>
          <w:lang w:val="en-US"/>
        </w:rPr>
        <w:t>’</w:t>
      </w:r>
      <w:r>
        <w:rPr>
          <w:rFonts w:ascii="Avenir Heavy" w:hAnsi="Avenir Heavy"/>
          <w:sz w:val="18"/>
          <w:szCs w:val="18"/>
          <w:rtl w:val="0"/>
          <w:lang w:val="en-US"/>
        </w:rPr>
        <w:t xml:space="preserve">t turn to everything besides God for </w:t>
      </w:r>
      <w:r>
        <w:rPr>
          <w:rFonts w:ascii="Avenir Heavy" w:hAnsi="Avenir Heavy"/>
          <w:sz w:val="18"/>
          <w:szCs w:val="18"/>
          <w:u w:val="single"/>
          <w:rtl w:val="0"/>
          <w:lang w:val="en-US"/>
        </w:rPr>
        <w:t>help</w:t>
      </w:r>
      <w:r>
        <w:rPr>
          <w:rFonts w:ascii="Avenir Heavy" w:hAnsi="Avenir Heavy"/>
          <w:sz w:val="18"/>
          <w:szCs w:val="18"/>
          <w:rtl w:val="0"/>
          <w:lang w:val="en-US"/>
        </w:rPr>
        <w:t>.</w:t>
      </w: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casting all your anxieties on him, because he cares for you. 1 Peter 5:7 (ESV)</w:t>
      </w:r>
    </w:p>
    <w:p>
      <w:pPr>
        <w:pStyle w:val="Default"/>
        <w:numPr>
          <w:ilvl w:val="1"/>
          <w:numId w:val="5"/>
        </w:numPr>
        <w:spacing w:after="180"/>
        <w:jc w:val="left"/>
        <w:rPr>
          <w:rFonts w:ascii="Avenir Heavy" w:hAnsi="Avenir Heavy"/>
          <w:sz w:val="24"/>
          <w:szCs w:val="24"/>
          <w:lang w:val="en-US"/>
        </w:rPr>
      </w:pPr>
      <w:r>
        <w:rPr>
          <w:rFonts w:ascii="Avenir Heavy" w:hAnsi="Avenir Heavy"/>
          <w:sz w:val="24"/>
          <w:szCs w:val="24"/>
          <w:rtl w:val="0"/>
          <w:lang w:val="en-US"/>
        </w:rPr>
        <w:t>What had God</w:t>
      </w:r>
      <w:r>
        <w:rPr>
          <w:rFonts w:ascii="Avenir Heavy" w:hAnsi="Avenir Heavy" w:hint="default"/>
          <w:sz w:val="24"/>
          <w:szCs w:val="24"/>
          <w:rtl w:val="0"/>
          <w:lang w:val="en-US"/>
        </w:rPr>
        <w:t>’</w:t>
      </w:r>
      <w:r>
        <w:rPr>
          <w:rFonts w:ascii="Avenir Heavy" w:hAnsi="Avenir Heavy"/>
          <w:sz w:val="24"/>
          <w:szCs w:val="24"/>
          <w:rtl w:val="0"/>
          <w:lang w:val="en-US"/>
        </w:rPr>
        <w:t xml:space="preserve">s people </w:t>
      </w:r>
      <w:r>
        <w:rPr>
          <w:rFonts w:ascii="Avenir Heavy" w:hAnsi="Avenir Heavy"/>
          <w:sz w:val="24"/>
          <w:szCs w:val="24"/>
          <w:u w:val="single"/>
          <w:rtl w:val="0"/>
          <w:lang w:val="en-US"/>
        </w:rPr>
        <w:t>done</w:t>
      </w:r>
      <w:r>
        <w:rPr>
          <w:rFonts w:ascii="Avenir Heavy" w:hAnsi="Avenir Heavy"/>
          <w:sz w:val="24"/>
          <w:szCs w:val="24"/>
          <w:rtl w:val="0"/>
          <w:lang w:val="en-US"/>
        </w:rPr>
        <w:t xml:space="preserve"> to Him?</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today you have rejected your God, who saves you from all your calamities and your distresses, and you have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Set a king over us.</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10:19 (ESV)</w:t>
      </w: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numPr>
          <w:ilvl w:val="2"/>
          <w:numId w:val="7"/>
        </w:numPr>
        <w:spacing w:after="160"/>
        <w:jc w:val="left"/>
        <w:rPr>
          <w:rFonts w:ascii="Avenir Heavy" w:hAnsi="Avenir Heavy"/>
          <w:sz w:val="18"/>
          <w:szCs w:val="18"/>
          <w:lang w:val="en-US"/>
        </w:rPr>
      </w:pPr>
      <w:r>
        <w:rPr>
          <w:rFonts w:ascii="Avenir Heavy" w:hAnsi="Avenir Heavy"/>
          <w:sz w:val="18"/>
          <w:szCs w:val="18"/>
          <w:rtl w:val="0"/>
          <w:lang w:val="en-US"/>
        </w:rPr>
        <w:t xml:space="preserve">When God allows troubles in our life, Job teaches us they are </w:t>
      </w:r>
      <w:r>
        <w:rPr>
          <w:rFonts w:ascii="Avenir Heavy" w:hAnsi="Avenir Heavy"/>
          <w:sz w:val="18"/>
          <w:szCs w:val="18"/>
          <w:u w:val="single"/>
          <w:rtl w:val="0"/>
          <w:lang w:val="en-US"/>
        </w:rPr>
        <w:t>limited</w:t>
      </w:r>
      <w:r>
        <w:rPr>
          <w:rFonts w:ascii="Avenir Heavy" w:hAnsi="Avenir Heavy"/>
          <w:sz w:val="18"/>
          <w:szCs w:val="18"/>
          <w:rtl w:val="0"/>
          <w:lang w:val="en-US"/>
        </w:rPr>
        <w:t>. God also promises to use them for His good purposes</w:t>
      </w:r>
      <w:r>
        <w:rPr>
          <w:rFonts w:ascii="Avenir Heavy" w:hAnsi="Avenir Heavy"/>
          <w:sz w:val="18"/>
          <w:szCs w:val="18"/>
          <w:rtl w:val="0"/>
          <w:lang w:val="en-US"/>
        </w:rPr>
        <w:t>.</w:t>
      </w:r>
    </w:p>
    <w:p>
      <w:pPr>
        <w:pStyle w:val="Default"/>
        <w:spacing w:after="180"/>
        <w:ind w:left="733" w:firstLine="0"/>
        <w:jc w:val="left"/>
        <w:rPr>
          <w:rFonts w:ascii="Avenir Book Oblique" w:cs="Avenir Book Oblique" w:hAnsi="Avenir Book Oblique" w:eastAsia="Avenir Book Oblique"/>
          <w:sz w:val="24"/>
          <w:szCs w:val="24"/>
          <w:lang w:val="en-US"/>
        </w:rPr>
      </w:pP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numPr>
          <w:ilvl w:val="0"/>
          <w:numId w:val="3"/>
        </w:numPr>
        <w:spacing w:after="180"/>
        <w:jc w:val="left"/>
        <w:rPr>
          <w:rFonts w:ascii="Avenir Heavy" w:hAnsi="Avenir Heavy"/>
          <w:sz w:val="28"/>
          <w:szCs w:val="28"/>
          <w:lang w:val="en-US"/>
        </w:rPr>
      </w:pPr>
      <w:r>
        <w:rPr>
          <w:rFonts w:ascii="Avenir Heavy" w:hAnsi="Avenir Heavy"/>
          <w:sz w:val="28"/>
          <w:szCs w:val="28"/>
          <w:rtl w:val="0"/>
          <w:lang w:val="en-US"/>
        </w:rPr>
        <w:t>The Lord</w:t>
      </w:r>
      <w:r>
        <w:rPr>
          <w:rFonts w:ascii="Avenir Heavy" w:hAnsi="Avenir Heavy" w:hint="default"/>
          <w:sz w:val="28"/>
          <w:szCs w:val="28"/>
          <w:rtl w:val="0"/>
          <w:lang w:val="en-US"/>
        </w:rPr>
        <w:t>’</w:t>
      </w:r>
      <w:r>
        <w:rPr>
          <w:rFonts w:ascii="Avenir Heavy" w:hAnsi="Avenir Heavy"/>
          <w:sz w:val="28"/>
          <w:szCs w:val="28"/>
          <w:rtl w:val="0"/>
          <w:lang w:val="en-US"/>
        </w:rPr>
        <w:t>s Choice</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Now therefore present yourselves before the LORD by your tribes and by your thousands.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10:19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Samuel brought all the tribes of Israel near, and </w:t>
      </w:r>
      <w:r>
        <w:rPr>
          <w:rFonts w:ascii="Avenir Book Oblique" w:hAnsi="Avenir Book Oblique"/>
          <w:sz w:val="18"/>
          <w:szCs w:val="18"/>
          <w:u w:val="single"/>
          <w:rtl w:val="0"/>
          <w:lang w:val="en-US"/>
        </w:rPr>
        <w:t>the tribe of Benjamin was taken by lot</w:t>
      </w:r>
      <w:r>
        <w:rPr>
          <w:rFonts w:ascii="Avenir Book Oblique" w:hAnsi="Avenir Book Oblique"/>
          <w:sz w:val="18"/>
          <w:szCs w:val="18"/>
          <w:rtl w:val="0"/>
          <w:lang w:val="en-US"/>
        </w:rPr>
        <w:t>. 1 Samuel 10:20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brought the tribe of Benjamin near by its clans, and </w:t>
      </w:r>
      <w:r>
        <w:rPr>
          <w:rFonts w:ascii="Avenir Book Oblique" w:hAnsi="Avenir Book Oblique"/>
          <w:sz w:val="18"/>
          <w:szCs w:val="18"/>
          <w:u w:val="single"/>
          <w:rtl w:val="0"/>
          <w:lang w:val="en-US"/>
        </w:rPr>
        <w:t>the clan of the Matrites was taken by lot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10:21a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Saul the son of Kish was taken by lot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10:21 (ESV)</w:t>
      </w:r>
    </w:p>
    <w:p>
      <w:pPr>
        <w:pStyle w:val="Default"/>
        <w:numPr>
          <w:ilvl w:val="2"/>
          <w:numId w:val="7"/>
        </w:numPr>
        <w:spacing w:after="160"/>
        <w:jc w:val="left"/>
        <w:rPr>
          <w:rFonts w:ascii="Avenir Heavy" w:hAnsi="Avenir Heavy"/>
          <w:sz w:val="18"/>
          <w:szCs w:val="18"/>
          <w:lang w:val="en-US"/>
        </w:rPr>
      </w:pPr>
      <w:r>
        <w:rPr>
          <w:rFonts w:ascii="Avenir Heavy" w:hAnsi="Avenir Heavy"/>
          <w:sz w:val="18"/>
          <w:szCs w:val="18"/>
          <w:rtl w:val="0"/>
          <w:lang w:val="en-US"/>
        </w:rPr>
        <w:t xml:space="preserve">God sometimes punishes nations by the policies, choices, and character flaws of the </w:t>
      </w:r>
      <w:r>
        <w:rPr>
          <w:rFonts w:ascii="Avenir Heavy" w:hAnsi="Avenir Heavy"/>
          <w:sz w:val="18"/>
          <w:szCs w:val="18"/>
          <w:u w:val="single"/>
          <w:rtl w:val="0"/>
          <w:lang w:val="en-US"/>
        </w:rPr>
        <w:t>leader</w:t>
      </w:r>
      <w:r>
        <w:rPr>
          <w:rFonts w:ascii="Avenir Heavy" w:hAnsi="Avenir Heavy"/>
          <w:sz w:val="18"/>
          <w:szCs w:val="18"/>
          <w:rtl w:val="0"/>
          <w:lang w:val="en-US"/>
        </w:rPr>
        <w:t xml:space="preserve"> God gives the nation.</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gave you a king in my anger</w:t>
      </w:r>
      <w:r>
        <w:rPr>
          <w:rFonts w:ascii="Avenir Book Oblique" w:hAnsi="Avenir Book Oblique"/>
          <w:sz w:val="18"/>
          <w:szCs w:val="18"/>
          <w:rtl w:val="0"/>
          <w:lang w:val="en-US"/>
        </w:rPr>
        <w:t xml:space="preserve">, and I took him away in my wrath.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Hosea 13:11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lot is cast into the lap, but its every decision is from the LORD.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Proverbs 16:33 (ESV)</w:t>
      </w:r>
    </w:p>
    <w:p>
      <w:pPr>
        <w:pStyle w:val="Default"/>
        <w:numPr>
          <w:ilvl w:val="2"/>
          <w:numId w:val="7"/>
        </w:numPr>
        <w:spacing w:after="160"/>
        <w:jc w:val="left"/>
        <w:rPr>
          <w:rFonts w:ascii="Avenir Heavy" w:hAnsi="Avenir Heavy"/>
          <w:sz w:val="18"/>
          <w:szCs w:val="18"/>
          <w:lang w:val="en-US"/>
        </w:rPr>
      </w:pPr>
      <w:r>
        <w:rPr>
          <w:rFonts w:ascii="Avenir Heavy" w:hAnsi="Avenir Heavy"/>
          <w:sz w:val="18"/>
          <w:szCs w:val="18"/>
          <w:rtl w:val="0"/>
          <w:lang w:val="en-US"/>
        </w:rPr>
        <w:t>Even though God is in control of random events, we don</w:t>
      </w:r>
      <w:r>
        <w:rPr>
          <w:rFonts w:ascii="Avenir Heavy" w:hAnsi="Avenir Heavy" w:hint="default"/>
          <w:sz w:val="18"/>
          <w:szCs w:val="18"/>
          <w:rtl w:val="0"/>
          <w:lang w:val="en-US"/>
        </w:rPr>
        <w:t>’</w:t>
      </w:r>
      <w:r>
        <w:rPr>
          <w:rFonts w:ascii="Avenir Heavy" w:hAnsi="Avenir Heavy"/>
          <w:sz w:val="18"/>
          <w:szCs w:val="18"/>
          <w:rtl w:val="0"/>
          <w:lang w:val="en-US"/>
        </w:rPr>
        <w:t>t make choices based on chance. We check God</w:t>
      </w:r>
      <w:r>
        <w:rPr>
          <w:rFonts w:ascii="Avenir Heavy" w:hAnsi="Avenir Heavy" w:hint="default"/>
          <w:sz w:val="18"/>
          <w:szCs w:val="18"/>
          <w:rtl w:val="0"/>
          <w:lang w:val="en-US"/>
        </w:rPr>
        <w:t>’</w:t>
      </w:r>
      <w:r>
        <w:rPr>
          <w:rFonts w:ascii="Avenir Heavy" w:hAnsi="Avenir Heavy"/>
          <w:sz w:val="18"/>
          <w:szCs w:val="18"/>
          <w:rtl w:val="0"/>
          <w:lang w:val="en-US"/>
        </w:rPr>
        <w:t xml:space="preserve">s </w:t>
      </w:r>
      <w:r>
        <w:rPr>
          <w:rFonts w:ascii="Avenir Heavy" w:hAnsi="Avenir Heavy"/>
          <w:sz w:val="18"/>
          <w:szCs w:val="18"/>
          <w:u w:val="single"/>
          <w:rtl w:val="0"/>
          <w:lang w:val="en-US"/>
        </w:rPr>
        <w:t>Word</w:t>
      </w:r>
      <w:r>
        <w:rPr>
          <w:rFonts w:ascii="Avenir Heavy" w:hAnsi="Avenir Heavy"/>
          <w:sz w:val="18"/>
          <w:szCs w:val="18"/>
          <w:rtl w:val="0"/>
          <w:lang w:val="en-US"/>
        </w:rPr>
        <w:t xml:space="preserve"> for God</w:t>
      </w:r>
      <w:r>
        <w:rPr>
          <w:rFonts w:ascii="Avenir Heavy" w:hAnsi="Avenir Heavy" w:hint="default"/>
          <w:sz w:val="18"/>
          <w:szCs w:val="18"/>
          <w:rtl w:val="0"/>
          <w:lang w:val="en-US"/>
        </w:rPr>
        <w:t>’</w:t>
      </w:r>
      <w:r>
        <w:rPr>
          <w:rFonts w:ascii="Avenir Heavy" w:hAnsi="Avenir Heavy"/>
          <w:sz w:val="18"/>
          <w:szCs w:val="18"/>
          <w:rtl w:val="0"/>
          <w:lang w:val="en-US"/>
        </w:rPr>
        <w:t>s will and we rely on the Holy Spirit for guidance.</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All Scripture is breathed out by God and </w:t>
      </w:r>
      <w:r>
        <w:rPr>
          <w:rFonts w:ascii="Avenir Book Oblique" w:hAnsi="Avenir Book Oblique"/>
          <w:sz w:val="18"/>
          <w:szCs w:val="18"/>
          <w:u w:val="single"/>
          <w:rtl w:val="0"/>
          <w:lang w:val="en-US"/>
        </w:rPr>
        <w:t>profitable for teaching, for reproof, for correction, and for training in righteousness, that the man of God may be complete, equipped for every good work</w:t>
      </w:r>
      <w:r>
        <w:rPr>
          <w:rFonts w:ascii="Avenir Book Oblique" w:hAnsi="Avenir Book Oblique"/>
          <w:sz w:val="18"/>
          <w:szCs w:val="18"/>
          <w:rtl w:val="0"/>
          <w:lang w:val="en-US"/>
        </w:rPr>
        <w:t>. 2 Timothy 3:16</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numPr>
          <w:ilvl w:val="2"/>
          <w:numId w:val="7"/>
        </w:numPr>
        <w:spacing w:after="180"/>
        <w:jc w:val="left"/>
        <w:rPr>
          <w:rFonts w:ascii="Avenir Heavy" w:hAnsi="Avenir Heavy"/>
          <w:sz w:val="18"/>
          <w:szCs w:val="18"/>
          <w:lang w:val="en-US"/>
        </w:rPr>
      </w:pPr>
      <w:r>
        <w:rPr>
          <w:rFonts w:ascii="Avenir Heavy" w:hAnsi="Avenir Heavy"/>
          <w:sz w:val="18"/>
          <w:szCs w:val="18"/>
          <w:rtl w:val="0"/>
          <w:lang w:val="en-US"/>
        </w:rPr>
        <w:t>If I don</w:t>
      </w:r>
      <w:r>
        <w:rPr>
          <w:rFonts w:ascii="Avenir Heavy" w:hAnsi="Avenir Heavy" w:hint="default"/>
          <w:sz w:val="18"/>
          <w:szCs w:val="18"/>
          <w:rtl w:val="0"/>
          <w:lang w:val="en-US"/>
        </w:rPr>
        <w:t>’</w:t>
      </w:r>
      <w:r>
        <w:rPr>
          <w:rFonts w:ascii="Avenir Heavy" w:hAnsi="Avenir Heavy"/>
          <w:sz w:val="18"/>
          <w:szCs w:val="18"/>
          <w:rtl w:val="0"/>
          <w:lang w:val="en-US"/>
        </w:rPr>
        <w:t>t know God</w:t>
      </w:r>
      <w:r>
        <w:rPr>
          <w:rFonts w:ascii="Avenir Heavy" w:hAnsi="Avenir Heavy" w:hint="default"/>
          <w:sz w:val="18"/>
          <w:szCs w:val="18"/>
          <w:rtl w:val="0"/>
          <w:lang w:val="en-US"/>
        </w:rPr>
        <w:t>’</w:t>
      </w:r>
      <w:r>
        <w:rPr>
          <w:rFonts w:ascii="Avenir Heavy" w:hAnsi="Avenir Heavy"/>
          <w:sz w:val="18"/>
          <w:szCs w:val="18"/>
          <w:rtl w:val="0"/>
          <w:lang w:val="en-US"/>
        </w:rPr>
        <w:t>s will on a topic, I either don</w:t>
      </w:r>
      <w:r>
        <w:rPr>
          <w:rFonts w:ascii="Avenir Heavy" w:hAnsi="Avenir Heavy" w:hint="default"/>
          <w:sz w:val="18"/>
          <w:szCs w:val="18"/>
          <w:rtl w:val="0"/>
          <w:lang w:val="en-US"/>
        </w:rPr>
        <w:t>’</w:t>
      </w:r>
      <w:r>
        <w:rPr>
          <w:rFonts w:ascii="Avenir Heavy" w:hAnsi="Avenir Heavy"/>
          <w:sz w:val="18"/>
          <w:szCs w:val="18"/>
          <w:rtl w:val="0"/>
          <w:lang w:val="en-US"/>
        </w:rPr>
        <w:t>t know enough about what God</w:t>
      </w:r>
      <w:r>
        <w:rPr>
          <w:rFonts w:ascii="Avenir Heavy" w:hAnsi="Avenir Heavy" w:hint="default"/>
          <w:sz w:val="18"/>
          <w:szCs w:val="18"/>
          <w:rtl w:val="0"/>
          <w:lang w:val="en-US"/>
        </w:rPr>
        <w:t>’</w:t>
      </w:r>
      <w:r>
        <w:rPr>
          <w:rFonts w:ascii="Avenir Heavy" w:hAnsi="Avenir Heavy"/>
          <w:sz w:val="18"/>
          <w:szCs w:val="18"/>
          <w:rtl w:val="0"/>
          <w:lang w:val="en-US"/>
        </w:rPr>
        <w:t>s Word says about the topic or I don</w:t>
      </w:r>
      <w:r>
        <w:rPr>
          <w:rFonts w:ascii="Avenir Heavy" w:hAnsi="Avenir Heavy" w:hint="default"/>
          <w:sz w:val="18"/>
          <w:szCs w:val="18"/>
          <w:rtl w:val="0"/>
          <w:lang w:val="en-US"/>
        </w:rPr>
        <w:t>’</w:t>
      </w:r>
      <w:r>
        <w:rPr>
          <w:rFonts w:ascii="Avenir Heavy" w:hAnsi="Avenir Heavy"/>
          <w:sz w:val="18"/>
          <w:szCs w:val="18"/>
          <w:rtl w:val="0"/>
          <w:lang w:val="en-US"/>
        </w:rPr>
        <w:t>t understand the subject matter well enough to know how God</w:t>
      </w:r>
      <w:r>
        <w:rPr>
          <w:rFonts w:ascii="Avenir Heavy" w:hAnsi="Avenir Heavy" w:hint="default"/>
          <w:sz w:val="18"/>
          <w:szCs w:val="18"/>
          <w:rtl w:val="0"/>
          <w:lang w:val="en-US"/>
        </w:rPr>
        <w:t>’</w:t>
      </w:r>
      <w:r>
        <w:rPr>
          <w:rFonts w:ascii="Avenir Heavy" w:hAnsi="Avenir Heavy"/>
          <w:sz w:val="18"/>
          <w:szCs w:val="18"/>
          <w:rtl w:val="0"/>
          <w:lang w:val="en-US"/>
        </w:rPr>
        <w:t xml:space="preserve">s word </w:t>
      </w:r>
      <w:r>
        <w:rPr>
          <w:rFonts w:ascii="Avenir Heavy" w:hAnsi="Avenir Heavy"/>
          <w:sz w:val="18"/>
          <w:szCs w:val="18"/>
          <w:u w:val="single"/>
          <w:rtl w:val="0"/>
          <w:lang w:val="en-US"/>
        </w:rPr>
        <w:t>connects</w:t>
      </w:r>
      <w:r>
        <w:rPr>
          <w:rFonts w:ascii="Avenir Heavy" w:hAnsi="Avenir Heavy"/>
          <w:sz w:val="18"/>
          <w:szCs w:val="18"/>
          <w:rtl w:val="0"/>
          <w:lang w:val="en-US"/>
        </w:rPr>
        <w:t xml:space="preserve"> to it.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Your eyes saw my unformed substance; in your book were written, every one of them, the days that were formed for me, when as yet there was none of them. Psalm 139:16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Sanctify them in the truth; your word is truth</w:t>
      </w:r>
      <w:r>
        <w:rPr>
          <w:rFonts w:ascii="Avenir Book Oblique" w:hAnsi="Avenir Book Oblique"/>
          <w:sz w:val="18"/>
          <w:szCs w:val="18"/>
          <w:rtl w:val="0"/>
          <w:lang w:val="en-US"/>
        </w:rPr>
        <w:t>. John 17:17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 the Spirit of truth comes, he will guide you into all the truth,</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John 16:13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But when they sought him, he could not be found. 1 Samuel 10:21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they inquired again of the LORD, </w:t>
      </w:r>
      <w:r>
        <w:rPr>
          <w:rFonts w:ascii="Avenir Book Oblique" w:hAnsi="Avenir Book Oblique" w:hint="default"/>
          <w:sz w:val="18"/>
          <w:szCs w:val="18"/>
          <w:rtl w:val="0"/>
          <w:lang w:val="en-US"/>
        </w:rPr>
        <w:t>“</w:t>
      </w:r>
      <w:r>
        <w:rPr>
          <w:rFonts w:ascii="Avenir Book Oblique" w:hAnsi="Avenir Book Oblique"/>
          <w:sz w:val="18"/>
          <w:szCs w:val="18"/>
          <w:rtl w:val="0"/>
          <w:lang w:val="en-US"/>
        </w:rPr>
        <w:t>Is there a man still to come?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10:22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the LORD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he has hidden himself among the baggage.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10:22 (ESV)</w:t>
      </w:r>
    </w:p>
    <w:p>
      <w:pPr>
        <w:pStyle w:val="Default"/>
        <w:numPr>
          <w:ilvl w:val="2"/>
          <w:numId w:val="7"/>
        </w:numPr>
        <w:spacing w:after="180"/>
        <w:jc w:val="left"/>
        <w:rPr>
          <w:rFonts w:ascii="Avenir Heavy" w:hAnsi="Avenir Heavy"/>
          <w:sz w:val="18"/>
          <w:szCs w:val="18"/>
          <w:lang w:val="en-US"/>
        </w:rPr>
      </w:pPr>
      <w:r>
        <w:rPr>
          <w:rFonts w:ascii="Avenir Heavy" w:hAnsi="Avenir Heavy"/>
          <w:sz w:val="18"/>
          <w:szCs w:val="18"/>
          <w:rtl w:val="0"/>
          <w:lang w:val="en-US"/>
        </w:rPr>
        <w:t xml:space="preserve">No matter how hard people run from God, they will always find themselves in </w:t>
      </w:r>
      <w:r>
        <w:rPr>
          <w:rFonts w:ascii="Avenir Heavy" w:hAnsi="Avenir Heavy"/>
          <w:sz w:val="18"/>
          <w:szCs w:val="18"/>
          <w:u w:val="single"/>
          <w:rtl w:val="0"/>
          <w:lang w:val="en-US"/>
        </w:rPr>
        <w:t>need</w:t>
      </w:r>
      <w:r>
        <w:rPr>
          <w:rFonts w:ascii="Avenir Heavy" w:hAnsi="Avenir Heavy"/>
          <w:sz w:val="18"/>
          <w:szCs w:val="18"/>
          <w:rtl w:val="0"/>
          <w:lang w:val="en-US"/>
        </w:rPr>
        <w:t xml:space="preserve"> of God.</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they ran and took him from there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10:23a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when he stood among the people, he was taller than any of the people from his shoulders upward. 1 Samuel 10:23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said to all the people, </w:t>
      </w:r>
      <w:r>
        <w:rPr>
          <w:rFonts w:ascii="Avenir Book Oblique" w:hAnsi="Avenir Book Oblique" w:hint="default"/>
          <w:sz w:val="18"/>
          <w:szCs w:val="18"/>
          <w:rtl w:val="0"/>
          <w:lang w:val="en-US"/>
        </w:rPr>
        <w:t>“</w:t>
      </w:r>
      <w:r>
        <w:rPr>
          <w:rFonts w:ascii="Avenir Book Oblique" w:hAnsi="Avenir Book Oblique"/>
          <w:sz w:val="18"/>
          <w:szCs w:val="18"/>
          <w:rtl w:val="0"/>
          <w:lang w:val="en-US"/>
        </w:rPr>
        <w:t>Do you see him whom the LORD has chosen? There is none like him among all the people.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10:24 (ESV)</w:t>
      </w:r>
    </w:p>
    <w:p>
      <w:pPr>
        <w:pStyle w:val="Default"/>
        <w:numPr>
          <w:ilvl w:val="2"/>
          <w:numId w:val="7"/>
        </w:numPr>
        <w:spacing w:after="180"/>
        <w:jc w:val="left"/>
        <w:rPr>
          <w:rFonts w:ascii="Avenir Heavy" w:hAnsi="Avenir Heavy"/>
          <w:sz w:val="18"/>
          <w:szCs w:val="18"/>
          <w:lang w:val="en-US"/>
        </w:rPr>
      </w:pPr>
      <w:r>
        <w:rPr>
          <w:rFonts w:ascii="Avenir Heavy" w:hAnsi="Avenir Heavy"/>
          <w:sz w:val="18"/>
          <w:szCs w:val="18"/>
          <w:rtl w:val="0"/>
          <w:lang w:val="en-US"/>
        </w:rPr>
        <w:t xml:space="preserve">Do not judge people by the way they look on the </w:t>
      </w:r>
      <w:r>
        <w:rPr>
          <w:rFonts w:ascii="Avenir Heavy" w:hAnsi="Avenir Heavy"/>
          <w:sz w:val="18"/>
          <w:szCs w:val="18"/>
          <w:u w:val="single"/>
          <w:rtl w:val="0"/>
          <w:lang w:val="en-US"/>
        </w:rPr>
        <w:t>outside</w:t>
      </w:r>
      <w:r>
        <w:rPr>
          <w:rFonts w:ascii="Avenir Heavy" w:hAnsi="Avenir Heavy"/>
          <w:sz w:val="18"/>
          <w:szCs w:val="18"/>
          <w:rtl w:val="0"/>
          <w:lang w:val="en-US"/>
        </w:rPr>
        <w:t>. God looks on the heart.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all the people shouted, </w:t>
      </w:r>
      <w:r>
        <w:rPr>
          <w:rFonts w:ascii="Avenir Book Oblique" w:hAnsi="Avenir Book Oblique" w:hint="default"/>
          <w:sz w:val="18"/>
          <w:szCs w:val="18"/>
          <w:rtl w:val="0"/>
          <w:lang w:val="en-US"/>
        </w:rPr>
        <w:t>“</w:t>
      </w:r>
      <w:r>
        <w:rPr>
          <w:rFonts w:ascii="Avenir Book Oblique" w:hAnsi="Avenir Book Oblique"/>
          <w:sz w:val="18"/>
          <w:szCs w:val="18"/>
          <w:rtl w:val="0"/>
          <w:lang w:val="en-US"/>
        </w:rPr>
        <w:t>Long live the king!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10:24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0"/>
          <w:numId w:val="8"/>
        </w:numPr>
        <w:spacing w:after="180"/>
        <w:jc w:val="left"/>
        <w:rPr>
          <w:rFonts w:ascii="Avenir Heavy" w:hAnsi="Avenir Heavy"/>
          <w:sz w:val="28"/>
          <w:szCs w:val="28"/>
          <w:lang w:val="en-US"/>
        </w:rPr>
      </w:pPr>
      <w:r>
        <w:rPr>
          <w:rFonts w:ascii="Avenir Heavy" w:hAnsi="Avenir Heavy"/>
          <w:sz w:val="28"/>
          <w:szCs w:val="28"/>
          <w:rtl w:val="0"/>
          <w:lang w:val="en-US"/>
        </w:rPr>
        <w:t>The Duties Of The King</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Samuel told the people the rights and duties of the kingship, and he wrote them in a book and laid it up before the LORD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10:25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When you come to the land that the LORD your God is giving you, and you possess it and dwell in it and then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I will set a king over me, like all the nations that are around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you may indeed set a king over you whom the LORD your God will choose. One from among your brothers you shall set as king over you. You may not put a foreigner over you, who is not your brother. Only he must not acquire many horses for himself or cause the people to return to Egypt in order to acquire many horses, since the LORD has said to you,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shall never return that way again.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shall not acquire many wives for himself, lest his heart turn away, nor shall he acquire for himself excessive silver and gold. </w:t>
      </w:r>
      <w:r>
        <w:rPr>
          <w:rFonts w:ascii="Avenir Book Oblique" w:hAnsi="Avenir Book Oblique" w:hint="default"/>
          <w:sz w:val="18"/>
          <w:szCs w:val="18"/>
          <w:rtl w:val="0"/>
          <w:lang w:val="en-US"/>
        </w:rPr>
        <w:t>“</w:t>
      </w:r>
      <w:r>
        <w:rPr>
          <w:rFonts w:ascii="Avenir Book Oblique" w:hAnsi="Avenir Book Oblique"/>
          <w:sz w:val="18"/>
          <w:szCs w:val="18"/>
          <w:rtl w:val="0"/>
          <w:lang w:val="en-US"/>
        </w:rPr>
        <w:t>And when he sits on the throne of his kingdom, he shall write for himself in a book a copy of this law, approved by the Levitical priests. And it shall be with him, and he shall read in it all the days of his life, that he may learn to fear the LORD his God by keeping all the words of this law and these statutes, and doing them, that his heart may not be lifted up above his brothers, and that he may not turn aside from the commandment, either to the right hand or to the left, so that he may continue long in his kingdom, he and his children, in Israel. Deuteronomy 17:14</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2"/>
          <w:numId w:val="7"/>
        </w:numPr>
        <w:spacing w:after="160"/>
        <w:jc w:val="left"/>
        <w:rPr>
          <w:rFonts w:ascii="Avenir Heavy" w:hAnsi="Avenir Heavy"/>
          <w:sz w:val="18"/>
          <w:szCs w:val="18"/>
          <w:lang w:val="en-US"/>
        </w:rPr>
      </w:pPr>
      <w:r>
        <w:rPr>
          <w:rFonts w:ascii="Avenir Heavy" w:hAnsi="Avenir Heavy"/>
          <w:sz w:val="18"/>
          <w:szCs w:val="18"/>
          <w:rtl w:val="0"/>
          <w:lang w:val="en-US"/>
        </w:rPr>
        <w:t>God</w:t>
      </w:r>
      <w:r>
        <w:rPr>
          <w:rFonts w:ascii="Avenir Heavy" w:hAnsi="Avenir Heavy" w:hint="default"/>
          <w:sz w:val="18"/>
          <w:szCs w:val="18"/>
          <w:rtl w:val="0"/>
          <w:lang w:val="en-US"/>
        </w:rPr>
        <w:t>’</w:t>
      </w:r>
      <w:r>
        <w:rPr>
          <w:rFonts w:ascii="Avenir Heavy" w:hAnsi="Avenir Heavy"/>
          <w:sz w:val="18"/>
          <w:szCs w:val="18"/>
          <w:rtl w:val="0"/>
          <w:lang w:val="en-US"/>
        </w:rPr>
        <w:t>s grace through Jesus is what sets us free from sin and bondage. God</w:t>
      </w:r>
      <w:r>
        <w:rPr>
          <w:rFonts w:ascii="Avenir Heavy" w:hAnsi="Avenir Heavy" w:hint="default"/>
          <w:sz w:val="18"/>
          <w:szCs w:val="18"/>
          <w:rtl w:val="0"/>
          <w:lang w:val="en-US"/>
        </w:rPr>
        <w:t>’</w:t>
      </w:r>
      <w:r>
        <w:rPr>
          <w:rFonts w:ascii="Avenir Heavy" w:hAnsi="Avenir Heavy"/>
          <w:sz w:val="18"/>
          <w:szCs w:val="18"/>
          <w:rtl w:val="0"/>
          <w:lang w:val="en-US"/>
        </w:rPr>
        <w:t xml:space="preserve">s law was given to </w:t>
      </w:r>
      <w:r>
        <w:rPr>
          <w:rFonts w:ascii="Avenir Heavy" w:hAnsi="Avenir Heavy"/>
          <w:sz w:val="18"/>
          <w:szCs w:val="18"/>
          <w:u w:val="single"/>
          <w:rtl w:val="0"/>
          <w:lang w:val="en-US"/>
        </w:rPr>
        <w:t>keep</w:t>
      </w:r>
      <w:r>
        <w:rPr>
          <w:rFonts w:ascii="Avenir Heavy" w:hAnsi="Avenir Heavy"/>
          <w:sz w:val="18"/>
          <w:szCs w:val="18"/>
          <w:rtl w:val="0"/>
          <w:lang w:val="en-US"/>
        </w:rPr>
        <w:t xml:space="preserve"> us free.</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Let no corrupting talk come out of your mouths, but only such as is good for building up, as fits the occasion, that it may give grace to those who hear. Ephesians 4:29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Then Samuel sent all the people away, each one to his home. 1 Samuel 10:25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Saul also went to his home at Gibeah,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10:26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with him went men of valor whose hearts God had touched.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10:26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some worthless fellows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How can this man save 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they despised him and brought him no present</w:t>
      </w:r>
      <w:r>
        <w:rPr>
          <w:rFonts w:ascii="Avenir Book Oblique" w:hAnsi="Avenir Book Oblique" w:hint="default"/>
          <w:sz w:val="18"/>
          <w:szCs w:val="18"/>
          <w:rtl w:val="0"/>
          <w:lang w:val="en-US"/>
        </w:rPr>
        <w:t>…</w:t>
      </w:r>
      <w:r>
        <w:rPr>
          <w:rFonts w:ascii="Avenir Book Oblique" w:hAnsi="Avenir Book Oblique"/>
          <w:sz w:val="18"/>
          <w:szCs w:val="18"/>
          <w:rtl w:val="0"/>
          <w:lang w:val="en-US"/>
        </w:rPr>
        <w:t>. 1 Samuel 10:27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But he held his peace. 1 Samuel 10:27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0"/>
          <w:numId w:val="9"/>
        </w:numPr>
        <w:spacing w:after="60"/>
        <w:jc w:val="left"/>
        <w:rPr>
          <w:rFonts w:ascii="Avenir Book" w:hAnsi="Avenir Book"/>
          <w:sz w:val="18"/>
          <w:szCs w:val="18"/>
          <w:lang w:val="en-US"/>
        </w:rPr>
      </w:pPr>
      <w:r>
        <w:rPr>
          <w:rFonts w:ascii="Avenir Book" w:hAnsi="Avenir Book"/>
          <w:sz w:val="18"/>
          <w:szCs w:val="18"/>
          <w:rtl w:val="0"/>
          <w:lang w:val="en-US"/>
        </w:rPr>
        <w:t>Sometimes God gives nations the kind of leader they want as a form of discipline on the people.</w:t>
      </w:r>
    </w:p>
    <w:p>
      <w:pPr>
        <w:pStyle w:val="Default"/>
        <w:numPr>
          <w:ilvl w:val="0"/>
          <w:numId w:val="9"/>
        </w:numPr>
        <w:spacing w:after="60"/>
        <w:jc w:val="left"/>
        <w:rPr>
          <w:rFonts w:ascii="Avenir Book" w:hAnsi="Avenir Book"/>
          <w:sz w:val="18"/>
          <w:szCs w:val="18"/>
          <w:lang w:val="en-US"/>
        </w:rPr>
      </w:pPr>
      <w:r>
        <w:rPr>
          <w:rFonts w:ascii="Avenir Book" w:hAnsi="Avenir Book"/>
          <w:sz w:val="18"/>
          <w:szCs w:val="18"/>
          <w:rtl w:val="0"/>
          <w:lang w:val="en-US"/>
        </w:rPr>
        <w:t>Don</w:t>
      </w:r>
      <w:r>
        <w:rPr>
          <w:rFonts w:ascii="Avenir Book" w:hAnsi="Avenir Book" w:hint="default"/>
          <w:sz w:val="18"/>
          <w:szCs w:val="18"/>
          <w:rtl w:val="0"/>
          <w:lang w:val="en-US"/>
        </w:rPr>
        <w:t>’</w:t>
      </w:r>
      <w:r>
        <w:rPr>
          <w:rFonts w:ascii="Avenir Book" w:hAnsi="Avenir Book"/>
          <w:sz w:val="18"/>
          <w:szCs w:val="18"/>
          <w:rtl w:val="0"/>
          <w:lang w:val="en-US"/>
        </w:rPr>
        <w:t>t judge people by the way they look. God judges the heart.</w:t>
      </w:r>
    </w:p>
    <w:p>
      <w:pPr>
        <w:pStyle w:val="Default"/>
        <w:numPr>
          <w:ilvl w:val="0"/>
          <w:numId w:val="9"/>
        </w:numPr>
        <w:spacing w:after="60"/>
        <w:jc w:val="left"/>
        <w:rPr>
          <w:rFonts w:ascii="Avenir Book" w:hAnsi="Avenir Book"/>
          <w:sz w:val="18"/>
          <w:szCs w:val="18"/>
          <w:lang w:val="en-US"/>
        </w:rPr>
      </w:pPr>
      <w:r>
        <w:rPr>
          <w:rFonts w:ascii="Avenir Book" w:hAnsi="Avenir Book"/>
          <w:sz w:val="18"/>
          <w:szCs w:val="18"/>
          <w:rtl w:val="0"/>
          <w:lang w:val="en-US"/>
        </w:rPr>
        <w:t>Even though God is in control of random events, we don</w:t>
      </w:r>
      <w:r>
        <w:rPr>
          <w:rFonts w:ascii="Avenir Book" w:hAnsi="Avenir Book" w:hint="default"/>
          <w:sz w:val="18"/>
          <w:szCs w:val="18"/>
          <w:rtl w:val="0"/>
          <w:lang w:val="en-US"/>
        </w:rPr>
        <w:t>’</w:t>
      </w:r>
      <w:r>
        <w:rPr>
          <w:rFonts w:ascii="Avenir Book" w:hAnsi="Avenir Book"/>
          <w:sz w:val="18"/>
          <w:szCs w:val="18"/>
          <w:rtl w:val="0"/>
          <w:lang w:val="en-US"/>
        </w:rPr>
        <w:t>t make choices based on chance. We check God</w:t>
      </w:r>
      <w:r>
        <w:rPr>
          <w:rFonts w:ascii="Avenir Book" w:hAnsi="Avenir Book" w:hint="default"/>
          <w:sz w:val="18"/>
          <w:szCs w:val="18"/>
          <w:rtl w:val="0"/>
          <w:lang w:val="en-US"/>
        </w:rPr>
        <w:t>’</w:t>
      </w:r>
      <w:r>
        <w:rPr>
          <w:rFonts w:ascii="Avenir Book" w:hAnsi="Avenir Book"/>
          <w:sz w:val="18"/>
          <w:szCs w:val="18"/>
          <w:rtl w:val="0"/>
          <w:lang w:val="en-US"/>
        </w:rPr>
        <w:t>s Word for God</w:t>
      </w:r>
      <w:r>
        <w:rPr>
          <w:rFonts w:ascii="Avenir Book" w:hAnsi="Avenir Book" w:hint="default"/>
          <w:sz w:val="18"/>
          <w:szCs w:val="18"/>
          <w:rtl w:val="0"/>
          <w:lang w:val="en-US"/>
        </w:rPr>
        <w:t>’</w:t>
      </w:r>
      <w:r>
        <w:rPr>
          <w:rFonts w:ascii="Avenir Book" w:hAnsi="Avenir Book"/>
          <w:sz w:val="18"/>
          <w:szCs w:val="18"/>
          <w:rtl w:val="0"/>
          <w:lang w:val="en-US"/>
        </w:rPr>
        <w:t xml:space="preserve">s will </w:t>
      </w:r>
      <w:r>
        <w:rPr>
          <w:rFonts w:ascii="Avenir Book" w:hAnsi="Avenir Book"/>
          <w:sz w:val="18"/>
          <w:szCs w:val="18"/>
          <w:rtl w:val="0"/>
          <w:lang w:val="en-US"/>
        </w:rPr>
        <w:t>and</w:t>
      </w:r>
      <w:r>
        <w:rPr>
          <w:rFonts w:ascii="Avenir Book" w:hAnsi="Avenir Book"/>
          <w:sz w:val="18"/>
          <w:szCs w:val="18"/>
          <w:rtl w:val="0"/>
          <w:lang w:val="en-US"/>
        </w:rPr>
        <w:t xml:space="preserve"> we rely on the Holy Spirit for guidance.</w:t>
      </w:r>
    </w:p>
    <w:p>
      <w:pPr>
        <w:pStyle w:val="Default"/>
        <w:numPr>
          <w:ilvl w:val="0"/>
          <w:numId w:val="9"/>
        </w:numPr>
        <w:spacing w:after="60"/>
        <w:jc w:val="left"/>
        <w:rPr>
          <w:rFonts w:ascii="Avenir Book" w:hAnsi="Avenir Book"/>
          <w:sz w:val="18"/>
          <w:szCs w:val="18"/>
          <w:lang w:val="en-US"/>
        </w:rPr>
      </w:pPr>
      <w:r>
        <w:rPr>
          <w:rFonts w:ascii="Avenir Book" w:hAnsi="Avenir Book"/>
          <w:sz w:val="18"/>
          <w:szCs w:val="18"/>
          <w:rtl w:val="0"/>
          <w:lang w:val="en-US"/>
        </w:rPr>
        <w:t>God</w:t>
      </w:r>
      <w:r>
        <w:rPr>
          <w:rFonts w:ascii="Avenir Book" w:hAnsi="Avenir Book" w:hint="default"/>
          <w:sz w:val="18"/>
          <w:szCs w:val="18"/>
          <w:rtl w:val="0"/>
          <w:lang w:val="en-US"/>
        </w:rPr>
        <w:t>’</w:t>
      </w:r>
      <w:r>
        <w:rPr>
          <w:rFonts w:ascii="Avenir Book" w:hAnsi="Avenir Book"/>
          <w:sz w:val="18"/>
          <w:szCs w:val="18"/>
          <w:rtl w:val="0"/>
          <w:lang w:val="en-US"/>
        </w:rPr>
        <w:t>s grace through Jesus is what sets us free from sin and bondage. God</w:t>
      </w:r>
      <w:r>
        <w:rPr>
          <w:rFonts w:ascii="Avenir Book" w:hAnsi="Avenir Book" w:hint="default"/>
          <w:sz w:val="18"/>
          <w:szCs w:val="18"/>
          <w:rtl w:val="0"/>
          <w:lang w:val="en-US"/>
        </w:rPr>
        <w:t>’</w:t>
      </w:r>
      <w:r>
        <w:rPr>
          <w:rFonts w:ascii="Avenir Book" w:hAnsi="Avenir Book"/>
          <w:sz w:val="18"/>
          <w:szCs w:val="18"/>
          <w:rtl w:val="0"/>
          <w:lang w:val="en-US"/>
        </w:rPr>
        <w:t>s law was given to keep us free.</w:t>
      </w: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0"/>
        </w:numPr>
        <w:spacing w:after="80"/>
        <w:jc w:val="left"/>
        <w:rPr>
          <w:rFonts w:ascii="Avenir Book" w:hAnsi="Avenir Book"/>
          <w:sz w:val="18"/>
          <w:szCs w:val="18"/>
          <w:lang w:val="en-US"/>
        </w:rPr>
      </w:pPr>
      <w:r>
        <w:rPr>
          <w:rFonts w:ascii="Avenir Book" w:hAnsi="Avenir Book"/>
          <w:sz w:val="18"/>
          <w:szCs w:val="18"/>
          <w:rtl w:val="0"/>
          <w:lang w:val="en-US"/>
        </w:rPr>
        <w:t>What did you learn in this week</w:t>
      </w:r>
      <w:r>
        <w:rPr>
          <w:rFonts w:ascii="Avenir Book" w:hAnsi="Avenir Book" w:hint="default"/>
          <w:sz w:val="18"/>
          <w:szCs w:val="18"/>
          <w:rtl w:val="0"/>
          <w:lang w:val="en-US"/>
        </w:rPr>
        <w:t>’</w:t>
      </w:r>
      <w:r>
        <w:rPr>
          <w:rFonts w:ascii="Avenir Book" w:hAnsi="Avenir Book"/>
          <w:sz w:val="18"/>
          <w:szCs w:val="18"/>
          <w:rtl w:val="0"/>
          <w:lang w:val="en-US"/>
        </w:rPr>
        <w:t>s lesson that you did not know? What questions do you have?</w:t>
      </w:r>
    </w:p>
    <w:p>
      <w:pPr>
        <w:pStyle w:val="Default"/>
        <w:numPr>
          <w:ilvl w:val="0"/>
          <w:numId w:val="10"/>
        </w:numPr>
        <w:spacing w:after="80"/>
        <w:jc w:val="left"/>
        <w:rPr>
          <w:rFonts w:ascii="Avenir Book" w:hAnsi="Avenir Book"/>
          <w:sz w:val="18"/>
          <w:szCs w:val="18"/>
          <w:lang w:val="en-US"/>
        </w:rPr>
      </w:pPr>
      <w:r>
        <w:rPr>
          <w:rFonts w:ascii="Avenir Book" w:hAnsi="Avenir Book"/>
          <w:sz w:val="18"/>
          <w:szCs w:val="18"/>
          <w:rtl w:val="0"/>
          <w:lang w:val="en-US"/>
        </w:rPr>
        <w:t>Pastor Kurt said it is only God</w:t>
      </w:r>
      <w:r>
        <w:rPr>
          <w:rFonts w:ascii="Avenir Book" w:hAnsi="Avenir Book" w:hint="default"/>
          <w:sz w:val="18"/>
          <w:szCs w:val="18"/>
          <w:rtl w:val="0"/>
          <w:lang w:val="en-US"/>
        </w:rPr>
        <w:t>’</w:t>
      </w:r>
      <w:r>
        <w:rPr>
          <w:rFonts w:ascii="Avenir Book" w:hAnsi="Avenir Book"/>
          <w:sz w:val="18"/>
          <w:szCs w:val="18"/>
          <w:rtl w:val="0"/>
          <w:lang w:val="en-US"/>
        </w:rPr>
        <w:t>s grace through Jesus that sets us free</w:t>
      </w:r>
      <w:r>
        <w:rPr>
          <w:rFonts w:ascii="Avenir Book" w:hAnsi="Avenir Book"/>
          <w:sz w:val="18"/>
          <w:szCs w:val="18"/>
          <w:rtl w:val="0"/>
          <w:lang w:val="en-US"/>
        </w:rPr>
        <w:t>.</w:t>
      </w:r>
      <w:r>
        <w:rPr>
          <w:rFonts w:ascii="Avenir Book" w:hAnsi="Avenir Book"/>
          <w:sz w:val="18"/>
          <w:szCs w:val="18"/>
          <w:rtl w:val="0"/>
          <w:lang w:val="en-US"/>
        </w:rPr>
        <w:t xml:space="preserve"> God</w:t>
      </w:r>
      <w:r>
        <w:rPr>
          <w:rFonts w:ascii="Avenir Book" w:hAnsi="Avenir Book" w:hint="default"/>
          <w:sz w:val="18"/>
          <w:szCs w:val="18"/>
          <w:rtl w:val="0"/>
          <w:lang w:val="en-US"/>
        </w:rPr>
        <w:t>’</w:t>
      </w:r>
      <w:r>
        <w:rPr>
          <w:rFonts w:ascii="Avenir Book" w:hAnsi="Avenir Book"/>
          <w:sz w:val="18"/>
          <w:szCs w:val="18"/>
          <w:rtl w:val="0"/>
          <w:lang w:val="en-US"/>
        </w:rPr>
        <w:t xml:space="preserve">s law </w:t>
      </w:r>
      <w:r>
        <w:rPr>
          <w:rFonts w:ascii="Avenir Book" w:hAnsi="Avenir Book"/>
          <w:sz w:val="18"/>
          <w:szCs w:val="18"/>
          <w:rtl w:val="0"/>
          <w:lang w:val="en-US"/>
        </w:rPr>
        <w:t>was given to</w:t>
      </w:r>
      <w:r>
        <w:rPr>
          <w:rFonts w:ascii="Avenir Book" w:hAnsi="Avenir Book"/>
          <w:sz w:val="18"/>
          <w:szCs w:val="18"/>
          <w:rtl w:val="0"/>
          <w:lang w:val="en-US"/>
        </w:rPr>
        <w:t xml:space="preserve"> keep us free. How does that change the way you </w:t>
      </w:r>
      <w:r>
        <w:rPr>
          <w:rFonts w:ascii="Avenir Book" w:hAnsi="Avenir Book"/>
          <w:sz w:val="18"/>
          <w:szCs w:val="18"/>
          <w:rtl w:val="0"/>
          <w:lang w:val="en-US"/>
        </w:rPr>
        <w:t>think about</w:t>
      </w:r>
      <w:r>
        <w:rPr>
          <w:rFonts w:ascii="Avenir Book" w:hAnsi="Avenir Book"/>
          <w:sz w:val="18"/>
          <w:szCs w:val="18"/>
          <w:rtl w:val="0"/>
          <w:lang w:val="en-US"/>
        </w:rPr>
        <w:t xml:space="preserve"> knowing and obeying God</w:t>
      </w:r>
      <w:r>
        <w:rPr>
          <w:rFonts w:ascii="Avenir Book" w:hAnsi="Avenir Book" w:hint="default"/>
          <w:sz w:val="18"/>
          <w:szCs w:val="18"/>
          <w:rtl w:val="0"/>
          <w:lang w:val="en-US"/>
        </w:rPr>
        <w:t>’</w:t>
      </w:r>
      <w:r>
        <w:rPr>
          <w:rFonts w:ascii="Avenir Book" w:hAnsi="Avenir Book"/>
          <w:sz w:val="18"/>
          <w:szCs w:val="18"/>
          <w:rtl w:val="0"/>
          <w:lang w:val="en-US"/>
        </w:rPr>
        <w:t>s Word?</w:t>
      </w:r>
    </w:p>
    <w:p>
      <w:pPr>
        <w:pStyle w:val="Default"/>
        <w:numPr>
          <w:ilvl w:val="0"/>
          <w:numId w:val="10"/>
        </w:numPr>
        <w:spacing w:after="80"/>
        <w:jc w:val="left"/>
        <w:rPr>
          <w:rFonts w:ascii="Avenir Book" w:hAnsi="Avenir Book"/>
          <w:sz w:val="18"/>
          <w:szCs w:val="18"/>
          <w:lang w:val="en-US"/>
        </w:rPr>
      </w:pPr>
      <w:r>
        <w:rPr>
          <w:rFonts w:ascii="Avenir Book" w:hAnsi="Avenir Book"/>
          <w:sz w:val="18"/>
          <w:szCs w:val="18"/>
          <w:rtl w:val="0"/>
          <w:lang w:val="en-US"/>
        </w:rPr>
        <w:t>S</w:t>
      </w:r>
      <w:r>
        <w:rPr>
          <w:rFonts w:ascii="Avenir Book" w:hAnsi="Avenir Book"/>
          <w:sz w:val="18"/>
          <w:szCs w:val="18"/>
          <w:rtl w:val="0"/>
          <w:lang w:val="en-US"/>
        </w:rPr>
        <w:t xml:space="preserve">hould </w:t>
      </w:r>
      <w:r>
        <w:rPr>
          <w:rFonts w:ascii="Avenir Book" w:hAnsi="Avenir Book"/>
          <w:sz w:val="18"/>
          <w:szCs w:val="18"/>
          <w:rtl w:val="0"/>
          <w:lang w:val="en-US"/>
        </w:rPr>
        <w:t xml:space="preserve">we </w:t>
      </w:r>
      <w:r>
        <w:rPr>
          <w:rFonts w:ascii="Avenir Book" w:hAnsi="Avenir Book"/>
          <w:sz w:val="18"/>
          <w:szCs w:val="18"/>
          <w:rtl w:val="0"/>
          <w:lang w:val="en-US"/>
        </w:rPr>
        <w:t>cast lots when making decisions? If not, how do we make decisions today?</w:t>
      </w:r>
    </w:p>
    <w:p>
      <w:pPr>
        <w:pStyle w:val="Default"/>
        <w:numPr>
          <w:ilvl w:val="0"/>
          <w:numId w:val="10"/>
        </w:numPr>
        <w:spacing w:after="80"/>
        <w:jc w:val="left"/>
        <w:rPr>
          <w:rFonts w:ascii="Avenir Book" w:hAnsi="Avenir Book"/>
          <w:sz w:val="18"/>
          <w:szCs w:val="18"/>
          <w:lang w:val="en-US"/>
        </w:rPr>
      </w:pPr>
      <w:r>
        <w:rPr>
          <w:rFonts w:ascii="Avenir Heavy" w:hAnsi="Avenir Heavy"/>
          <w:sz w:val="18"/>
          <w:szCs w:val="18"/>
          <w:rtl w:val="0"/>
          <w:lang w:val="en-US"/>
        </w:rPr>
        <w:t>Read Deuteronomy 17:14-20.</w:t>
      </w:r>
      <w:r>
        <w:rPr>
          <w:rFonts w:ascii="Avenir Book" w:hAnsi="Avenir Book"/>
          <w:sz w:val="18"/>
          <w:szCs w:val="18"/>
          <w:rtl w:val="0"/>
          <w:lang w:val="en-US"/>
        </w:rPr>
        <w:t xml:space="preserve"> Why do you think the Mosaic law contained these commands about kings? What wisdom do you see in them?</w:t>
      </w:r>
    </w:p>
    <w:p>
      <w:pPr>
        <w:pStyle w:val="Default"/>
        <w:numPr>
          <w:ilvl w:val="0"/>
          <w:numId w:val="10"/>
        </w:numPr>
        <w:spacing w:after="80"/>
        <w:jc w:val="left"/>
        <w:rPr>
          <w:rFonts w:ascii="Avenir Book" w:hAnsi="Avenir Book"/>
          <w:sz w:val="18"/>
          <w:szCs w:val="18"/>
          <w:lang w:val="en-US"/>
        </w:rPr>
      </w:pPr>
      <w:r>
        <w:rPr>
          <w:rFonts w:ascii="Avenir Book" w:hAnsi="Avenir Book"/>
          <w:sz w:val="18"/>
          <w:szCs w:val="18"/>
          <w:rtl w:val="0"/>
          <w:lang w:val="en-US"/>
        </w:rPr>
        <w:t xml:space="preserve">Someone has said, </w:t>
      </w:r>
      <w:r>
        <w:rPr>
          <w:rFonts w:ascii="Avenir Book" w:hAnsi="Avenir Book" w:hint="default"/>
          <w:sz w:val="18"/>
          <w:szCs w:val="18"/>
          <w:rtl w:val="0"/>
          <w:lang w:val="en-US"/>
        </w:rPr>
        <w:t>“</w:t>
      </w:r>
      <w:r>
        <w:rPr>
          <w:rFonts w:ascii="Avenir Book" w:hAnsi="Avenir Book"/>
          <w:sz w:val="18"/>
          <w:szCs w:val="18"/>
          <w:rtl w:val="0"/>
          <w:lang w:val="en-US"/>
        </w:rPr>
        <w:t>The one thing worse than not getting what you want is getting it.</w:t>
      </w:r>
      <w:r>
        <w:rPr>
          <w:rFonts w:ascii="Avenir Book" w:hAnsi="Avenir Book" w:hint="default"/>
          <w:sz w:val="18"/>
          <w:szCs w:val="18"/>
          <w:rtl w:val="0"/>
          <w:lang w:val="en-US"/>
        </w:rPr>
        <w:t xml:space="preserve">” </w:t>
      </w:r>
      <w:r>
        <w:rPr>
          <w:rFonts w:ascii="Avenir Book" w:hAnsi="Avenir Book"/>
          <w:sz w:val="18"/>
          <w:szCs w:val="18"/>
          <w:rtl w:val="0"/>
          <w:lang w:val="en-US"/>
        </w:rPr>
        <w:t>How does this bit of wisdom apply to this chapter and the people</w:t>
      </w:r>
      <w:r>
        <w:rPr>
          <w:rFonts w:ascii="Avenir Book" w:hAnsi="Avenir Book" w:hint="default"/>
          <w:sz w:val="18"/>
          <w:szCs w:val="18"/>
          <w:rtl w:val="0"/>
          <w:lang w:val="en-US"/>
        </w:rPr>
        <w:t>’</w:t>
      </w:r>
      <w:r>
        <w:rPr>
          <w:rFonts w:ascii="Avenir Book" w:hAnsi="Avenir Book"/>
          <w:sz w:val="18"/>
          <w:szCs w:val="18"/>
          <w:rtl w:val="0"/>
          <w:lang w:val="en-US"/>
        </w:rPr>
        <w:t>s demand for a king?</w:t>
      </w:r>
    </w:p>
    <w:p>
      <w:pPr>
        <w:pStyle w:val="Default"/>
        <w:numPr>
          <w:ilvl w:val="0"/>
          <w:numId w:val="10"/>
        </w:numPr>
        <w:spacing w:after="80"/>
        <w:jc w:val="left"/>
        <w:rPr>
          <w:rFonts w:ascii="Avenir Book" w:hAnsi="Avenir Book"/>
          <w:sz w:val="18"/>
          <w:szCs w:val="18"/>
          <w:lang w:val="en-US"/>
        </w:rPr>
      </w:pPr>
      <w:r>
        <w:rPr>
          <w:rFonts w:ascii="Avenir Book" w:hAnsi="Avenir Book"/>
          <w:sz w:val="18"/>
          <w:szCs w:val="18"/>
          <w:rtl w:val="0"/>
          <w:lang w:val="en-US"/>
        </w:rPr>
        <w:t>What are some of the early indications that Saul would not be a good king? What should Saul have done to become a great king?</w:t>
      </w:r>
    </w:p>
    <w:p>
      <w:pPr>
        <w:pStyle w:val="Default"/>
        <w:numPr>
          <w:ilvl w:val="0"/>
          <w:numId w:val="10"/>
        </w:numPr>
        <w:spacing w:after="80"/>
        <w:jc w:val="left"/>
        <w:rPr>
          <w:rFonts w:ascii="Avenir Book" w:hAnsi="Avenir Book"/>
          <w:sz w:val="18"/>
          <w:szCs w:val="18"/>
          <w:lang w:val="en-US"/>
        </w:rPr>
      </w:pPr>
      <w:r>
        <w:rPr>
          <w:rFonts w:ascii="Avenir Book" w:hAnsi="Avenir Book"/>
          <w:sz w:val="18"/>
          <w:szCs w:val="18"/>
          <w:rtl w:val="0"/>
          <w:lang w:val="en-US"/>
        </w:rPr>
        <w:t xml:space="preserve">While God always saved his people from their troubles, sometimes he allowed troubles. Why does God allow troubles in our life? </w:t>
      </w:r>
      <w:r>
        <w:rPr>
          <w:rFonts w:ascii="Avenir Heavy" w:hAnsi="Avenir Heavy"/>
          <w:sz w:val="18"/>
          <w:szCs w:val="18"/>
          <w:rtl w:val="0"/>
          <w:lang w:val="en-US"/>
        </w:rPr>
        <w:t xml:space="preserve">See James 1:2-4, Hebrews 12:5-11. </w:t>
      </w:r>
      <w:r>
        <w:rPr>
          <w:rFonts w:ascii="Avenir Book" w:hAnsi="Avenir Book"/>
          <w:sz w:val="18"/>
          <w:szCs w:val="18"/>
          <w:rtl w:val="0"/>
          <w:lang w:val="en-US"/>
        </w:rPr>
        <w:t xml:space="preserve">How does God always save us from those troubles? </w:t>
      </w:r>
      <w:r>
        <w:rPr>
          <w:rFonts w:ascii="Avenir Heavy" w:hAnsi="Avenir Heavy"/>
          <w:sz w:val="18"/>
          <w:szCs w:val="18"/>
          <w:rtl w:val="0"/>
          <w:lang w:val="en-US"/>
        </w:rPr>
        <w:t>See Romans 8:38-39, Philippians 1:23.</w:t>
      </w:r>
      <w:r>
        <w:rPr>
          <w:rFonts w:ascii="Avenir Book" w:hAnsi="Avenir Book"/>
          <w:sz w:val="18"/>
          <w:szCs w:val="18"/>
          <w:rtl w:val="0"/>
          <w:lang w:val="en-US"/>
        </w:rPr>
        <w:t xml:space="preserve"> </w:t>
      </w:r>
      <w:r>
        <w:rPr>
          <w:rFonts w:ascii="Avenir Heavy" w:hAnsi="Avenir Heavy"/>
          <w:sz w:val="18"/>
          <w:szCs w:val="18"/>
          <w:rtl w:val="0"/>
          <w:lang w:val="en-US"/>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2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0"/>
    <w:lvlOverride w:ilvl="0">
      <w:startOverride w:val="4"/>
      <w:lvl w:ilvl="0">
        <w:start w:val="4"/>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4"/>
      </w:numPr>
    </w:pPr>
  </w:style>
  <w:style w:type="numbering" w:styleId="Bullet">
    <w:name w:val="Bullet"/>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