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12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Samuel</w:t>
      </w:r>
      <w:r>
        <w:rPr>
          <w:rFonts w:ascii="Avenir Next Regular" w:hAnsi="Avenir Next Regular" w:hint="default"/>
          <w:b w:val="1"/>
          <w:bCs w:val="1"/>
          <w:sz w:val="24"/>
          <w:szCs w:val="24"/>
          <w:rtl w:val="0"/>
          <w:lang w:val="en-US"/>
        </w:rPr>
        <w:t>’</w:t>
      </w:r>
      <w:r>
        <w:rPr>
          <w:rFonts w:ascii="Avenir Next Regular" w:hAnsi="Avenir Next Regular"/>
          <w:b w:val="1"/>
          <w:bCs w:val="1"/>
          <w:sz w:val="24"/>
          <w:szCs w:val="24"/>
          <w:rtl w:val="0"/>
          <w:lang w:val="en-US"/>
        </w:rPr>
        <w:t>s Farewell Address</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127355</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April 24, 2022</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6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Situation</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to all Israel,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I have obeyed your voice in all that you have said to me and have made a king over you. 1 Samuel 12:1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now, behold, the king walks before you, and I am old and gray; and behold, my sons are with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12:2a (ESV)</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numPr>
          <w:ilvl w:val="0"/>
          <w:numId w:val="3"/>
        </w:numPr>
        <w:spacing w:after="180"/>
        <w:jc w:val="left"/>
        <w:rPr>
          <w:rFonts w:ascii="Avenir Heavy" w:hAnsi="Avenir Heavy"/>
          <w:sz w:val="28"/>
          <w:szCs w:val="28"/>
          <w:lang w:val="en-US"/>
        </w:rPr>
      </w:pPr>
      <w:r>
        <w:rPr>
          <w:rFonts w:ascii="Avenir Heavy" w:hAnsi="Avenir Heavy"/>
          <w:sz w:val="28"/>
          <w:szCs w:val="28"/>
          <w:rtl w:val="0"/>
          <w:lang w:val="en-US"/>
        </w:rPr>
        <w:t xml:space="preserve">The Righteousness Of The </w:t>
      </w:r>
      <w:r>
        <w:rPr>
          <w:rFonts w:ascii="Avenir Heavy" w:hAnsi="Avenir Heavy"/>
          <w:sz w:val="28"/>
          <w:szCs w:val="28"/>
          <w:u w:val="single"/>
          <w:rtl w:val="0"/>
          <w:lang w:val="en-US"/>
        </w:rPr>
        <w:t>Old</w:t>
      </w:r>
      <w:r>
        <w:rPr>
          <w:rFonts w:ascii="Avenir Heavy" w:hAnsi="Avenir Heavy"/>
          <w:sz w:val="28"/>
          <w:szCs w:val="28"/>
          <w:rtl w:val="0"/>
          <w:lang w:val="en-US"/>
        </w:rPr>
        <w:t xml:space="preserve"> Order</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I have walked before you from my youth until this day. 1 Samuel 12:2b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Here I am; testify against me before the LORD and before his anointed</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12:3</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Whose ox have I taken? Or whose donkey have I taken? Or whom have I defrauded? Whom have I oppressed? Or from whose hand have I taken a bribe to blind my eyes with it? Testify against me and I will restore it to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12:3b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They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have not defrauded us or oppressed us or taken anything from any man</w:t>
      </w:r>
      <w:r>
        <w:rPr>
          <w:rFonts w:ascii="Avenir Book Oblique" w:hAnsi="Avenir Book Oblique" w:hint="default"/>
          <w:sz w:val="18"/>
          <w:szCs w:val="18"/>
          <w:rtl w:val="0"/>
          <w:lang w:val="en-US"/>
        </w:rPr>
        <w:t>’</w:t>
      </w:r>
      <w:r>
        <w:rPr>
          <w:rFonts w:ascii="Avenir Book Oblique" w:hAnsi="Avenir Book Oblique"/>
          <w:sz w:val="18"/>
          <w:szCs w:val="18"/>
          <w:rtl w:val="0"/>
          <w:lang w:val="en-US"/>
        </w:rPr>
        <w:t>s hand.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12:4 (ESV)</w:t>
      </w:r>
    </w:p>
    <w:p>
      <w:pPr>
        <w:pStyle w:val="Default"/>
        <w:numPr>
          <w:ilvl w:val="0"/>
          <w:numId w:val="5"/>
        </w:numPr>
        <w:spacing w:after="180"/>
        <w:jc w:val="left"/>
        <w:rPr>
          <w:rFonts w:ascii="Avenir Heavy" w:hAnsi="Avenir Heavy"/>
          <w:sz w:val="18"/>
          <w:szCs w:val="18"/>
          <w:lang w:val="en-US"/>
        </w:rPr>
      </w:pPr>
      <w:r>
        <w:rPr>
          <w:rFonts w:ascii="Avenir Heavy" w:hAnsi="Avenir Heavy"/>
          <w:sz w:val="18"/>
          <w:szCs w:val="18"/>
          <w:rtl w:val="0"/>
          <w:lang w:val="en-US"/>
        </w:rPr>
        <w:t xml:space="preserve">Make every effort to finish well. </w:t>
      </w:r>
      <w:r>
        <w:rPr>
          <w:rFonts w:ascii="Avenir Heavy" w:hAnsi="Avenir Heavy"/>
          <w:sz w:val="18"/>
          <w:szCs w:val="18"/>
          <w:u w:val="single"/>
          <w:rtl w:val="0"/>
          <w:lang w:val="en-US"/>
        </w:rPr>
        <w:t>Character</w:t>
      </w:r>
      <w:r>
        <w:rPr>
          <w:rFonts w:ascii="Avenir Heavy" w:hAnsi="Avenir Heavy"/>
          <w:sz w:val="18"/>
          <w:szCs w:val="18"/>
          <w:rtl w:val="0"/>
          <w:lang w:val="en-US"/>
        </w:rPr>
        <w:t xml:space="preserve"> makes a difference.</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not so with you. Rather, let the greatest among you become as the youngest, and </w:t>
      </w:r>
      <w:r>
        <w:rPr>
          <w:rFonts w:ascii="Avenir Book Oblique" w:hAnsi="Avenir Book Oblique"/>
          <w:sz w:val="18"/>
          <w:szCs w:val="18"/>
          <w:u w:val="single"/>
          <w:rtl w:val="0"/>
          <w:lang w:val="en-US"/>
        </w:rPr>
        <w:t>the leader as one who serves</w:t>
      </w:r>
      <w:r>
        <w:rPr>
          <w:rFonts w:ascii="Avenir Book Oblique" w:hAnsi="Avenir Book Oblique"/>
          <w:sz w:val="18"/>
          <w:szCs w:val="18"/>
          <w:rtl w:val="0"/>
          <w:lang w:val="en-US"/>
        </w:rPr>
        <w:t>. Luke 22:26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servant</w:t>
      </w:r>
      <w:r>
        <w:rPr>
          <w:rFonts w:ascii="Avenir Book Oblique" w:hAnsi="Avenir Book Oblique"/>
          <w:sz w:val="18"/>
          <w:szCs w:val="18"/>
          <w:rtl w:val="0"/>
          <w:lang w:val="en-US"/>
        </w:rPr>
        <w:t xml:space="preserve"> must not be quarrelsome but kind to everyone, able to teach, patiently enduring evil, 2 Timothy 2:24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not domineering over those in your charge, but </w:t>
      </w:r>
      <w:r>
        <w:rPr>
          <w:rFonts w:ascii="Avenir Book Oblique" w:hAnsi="Avenir Book Oblique"/>
          <w:sz w:val="18"/>
          <w:szCs w:val="18"/>
          <w:u w:val="single"/>
          <w:rtl w:val="0"/>
          <w:lang w:val="en-US"/>
        </w:rPr>
        <w:t>being examples to the flock</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Peter 5:3 (ESV)</w:t>
      </w:r>
    </w:p>
    <w:p>
      <w:pPr>
        <w:pStyle w:val="Default"/>
        <w:spacing w:after="180"/>
        <w:ind w:left="144" w:firstLine="0"/>
        <w:jc w:val="left"/>
        <w:rPr>
          <w:rFonts w:ascii="Avenir Heavy" w:cs="Avenir Heavy" w:hAnsi="Avenir Heavy" w:eastAsia="Avenir Heavy"/>
          <w:sz w:val="24"/>
          <w:szCs w:val="24"/>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LORD is witness against you, and his anointed is witness this day, that you have not found anything in my hand.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12:5a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to the people,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LORD is witness, who appointed Moses and Aaron and brought your fathers up out of the land of Egypt. 1 Samuel 12:6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therefore stand still that I may plead with you before the LORD concerning all the righteous deeds of the LORD that he performed for you and for your fathers.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12:7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Jacob went into Egypt, and the Egyptians oppressed them, then your fathers cried out to the LORD and the LORD sent Moses and Aaron, who brought your fathers out of Egypt and made them dwell in this place. 1 Samuel 12:8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they forgot the LORD their God. And he sold them into the hand of Sisera, commander of the army of Hazor, and into the hand of the Philistines, and into the hand of the king of Moab. And they fought against them. 1 Samuel 12:9 (ESV)</w:t>
      </w:r>
    </w:p>
    <w:p>
      <w:pPr>
        <w:pStyle w:val="Default"/>
        <w:numPr>
          <w:ilvl w:val="0"/>
          <w:numId w:val="5"/>
        </w:numPr>
        <w:spacing w:after="180"/>
        <w:jc w:val="left"/>
        <w:rPr>
          <w:rFonts w:ascii="Avenir Heavy" w:hAnsi="Avenir Heavy"/>
          <w:sz w:val="18"/>
          <w:szCs w:val="18"/>
          <w:lang w:val="en-US"/>
        </w:rPr>
      </w:pPr>
      <w:r>
        <w:rPr>
          <w:rFonts w:ascii="Avenir Heavy" w:hAnsi="Avenir Heavy"/>
          <w:sz w:val="18"/>
          <w:szCs w:val="18"/>
          <w:rtl w:val="0"/>
          <w:lang w:val="en-US"/>
        </w:rPr>
        <w:t xml:space="preserve">When we face a crisis, turn to the God who delivers instead of </w:t>
      </w:r>
      <w:r>
        <w:rPr>
          <w:rFonts w:ascii="Avenir Heavy" w:hAnsi="Avenir Heavy"/>
          <w:sz w:val="18"/>
          <w:szCs w:val="18"/>
          <w:u w:val="single"/>
          <w:rtl w:val="0"/>
          <w:lang w:val="en-US"/>
        </w:rPr>
        <w:t>only</w:t>
      </w:r>
      <w:r>
        <w:rPr>
          <w:rFonts w:ascii="Avenir Heavy" w:hAnsi="Avenir Heavy"/>
          <w:sz w:val="18"/>
          <w:szCs w:val="18"/>
          <w:rtl w:val="0"/>
          <w:lang w:val="en-US"/>
        </w:rPr>
        <w:t xml:space="preserve"> worldly solutions.</w:t>
      </w:r>
    </w:p>
    <w:p>
      <w:pPr>
        <w:pStyle w:val="Default"/>
        <w:spacing w:after="18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they cried out to the LORD and said, </w:t>
      </w:r>
      <w:r>
        <w:rPr>
          <w:rFonts w:ascii="Avenir Book" w:hAnsi="Avenir Book" w:hint="default"/>
          <w:sz w:val="18"/>
          <w:szCs w:val="18"/>
          <w:rtl w:val="0"/>
          <w:lang w:val="en-US"/>
        </w:rPr>
        <w:t>‘</w:t>
      </w:r>
      <w:r>
        <w:rPr>
          <w:rFonts w:ascii="Avenir Book" w:hAnsi="Avenir Book"/>
          <w:sz w:val="18"/>
          <w:szCs w:val="18"/>
          <w:rtl w:val="0"/>
          <w:lang w:val="en-US"/>
        </w:rPr>
        <w:t>We have sinned, because we have forsaken the LORD and have served the Baals and the Ashtaroth. But now deliver us out of the hand of our enemies, that we may serve you.</w:t>
      </w:r>
      <w:r>
        <w:rPr>
          <w:rFonts w:ascii="Avenir Book" w:hAnsi="Avenir Book" w:hint="default"/>
          <w:sz w:val="18"/>
          <w:szCs w:val="18"/>
          <w:rtl w:val="0"/>
          <w:lang w:val="en-US"/>
        </w:rPr>
        <w:t xml:space="preserve">’ </w:t>
      </w:r>
      <w:r>
        <w:rPr>
          <w:rFonts w:ascii="Avenir Book" w:hAnsi="Avenir Book"/>
          <w:sz w:val="18"/>
          <w:szCs w:val="18"/>
          <w:rtl w:val="0"/>
          <w:lang w:val="en-US"/>
        </w:rPr>
        <w:t>And the LORD sent Jerubbaal and Barak and Jephthah and Samuel and delivered you out of the hand of your enemies on every side, and you lived in safety. 1 Samuel 12:10</w:t>
      </w:r>
      <w:r>
        <w:rPr>
          <w:rFonts w:ascii="Avenir Book" w:hAnsi="Avenir Book" w:hint="default"/>
          <w:sz w:val="18"/>
          <w:szCs w:val="18"/>
          <w:rtl w:val="0"/>
          <w:lang w:val="en-US"/>
        </w:rPr>
        <w:t>–</w:t>
      </w:r>
      <w:r>
        <w:rPr>
          <w:rFonts w:ascii="Avenir Book" w:hAnsi="Avenir Book"/>
          <w:sz w:val="18"/>
          <w:szCs w:val="18"/>
          <w:rtl w:val="0"/>
          <w:lang w:val="en-US"/>
        </w:rPr>
        <w:t>11 (ESV)</w:t>
      </w:r>
    </w:p>
    <w:p>
      <w:pPr>
        <w:pStyle w:val="Default"/>
        <w:numPr>
          <w:ilvl w:val="0"/>
          <w:numId w:val="3"/>
        </w:numPr>
        <w:spacing w:after="180"/>
        <w:jc w:val="left"/>
        <w:rPr>
          <w:rFonts w:ascii="Avenir Heavy" w:hAnsi="Avenir Heavy"/>
          <w:sz w:val="28"/>
          <w:szCs w:val="28"/>
          <w:lang w:val="en-US"/>
        </w:rPr>
      </w:pPr>
      <w:r>
        <w:rPr>
          <w:rFonts w:ascii="Avenir Heavy" w:hAnsi="Avenir Heavy"/>
          <w:sz w:val="28"/>
          <w:szCs w:val="28"/>
          <w:rtl w:val="0"/>
          <w:lang w:val="en-US"/>
        </w:rPr>
        <w:t xml:space="preserve">The Foolishness Of The </w:t>
      </w:r>
      <w:r>
        <w:rPr>
          <w:rFonts w:ascii="Avenir Heavy" w:hAnsi="Avenir Heavy"/>
          <w:sz w:val="28"/>
          <w:szCs w:val="28"/>
          <w:u w:val="single"/>
          <w:rtl w:val="0"/>
          <w:lang w:val="en-US"/>
        </w:rPr>
        <w:t>New</w:t>
      </w:r>
      <w:r>
        <w:rPr>
          <w:rFonts w:ascii="Avenir Heavy" w:hAnsi="Avenir Heavy"/>
          <w:sz w:val="28"/>
          <w:szCs w:val="28"/>
          <w:rtl w:val="0"/>
          <w:lang w:val="en-US"/>
        </w:rPr>
        <w:t xml:space="preserve"> Order</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you saw that Nahash the king of the Ammonites came against you, you said to me, </w:t>
      </w:r>
      <w:r>
        <w:rPr>
          <w:rFonts w:ascii="Avenir Book Oblique" w:hAnsi="Avenir Book Oblique" w:hint="default"/>
          <w:sz w:val="18"/>
          <w:szCs w:val="18"/>
          <w:rtl w:val="0"/>
          <w:lang w:val="en-US"/>
        </w:rPr>
        <w:t>‘</w:t>
      </w:r>
      <w:r>
        <w:rPr>
          <w:rFonts w:ascii="Avenir Book Oblique" w:hAnsi="Avenir Book Oblique"/>
          <w:sz w:val="18"/>
          <w:szCs w:val="18"/>
          <w:rtl w:val="0"/>
          <w:lang w:val="en-US"/>
        </w:rPr>
        <w:t>No, but a king shall reign over 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when the Lord your God was your king. And now behold the king whom you have chosen, for whom you have asked; behold, the Lord has set a king over you. 1 Samuel 12:12</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6"/>
        </w:numPr>
        <w:spacing w:after="18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Ultimatum</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If you will fear the LORD and serve him and obey his voice and not rebel against the commandment of the LORD, and if both you and the king who reigns over you will follow the LORD your God, it will be well. 1 Samuel 12:14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if you will not obey the voice of the LORD, but rebel against the commandment of the LORD, then the hand of the LORD will be against you and your king.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12:15 (ESV)</w:t>
      </w:r>
    </w:p>
    <w:p>
      <w:pPr>
        <w:pStyle w:val="Default"/>
        <w:numPr>
          <w:ilvl w:val="0"/>
          <w:numId w:val="5"/>
        </w:numPr>
        <w:spacing w:after="180"/>
        <w:jc w:val="left"/>
        <w:rPr>
          <w:rFonts w:ascii="Avenir Heavy" w:hAnsi="Avenir Heavy"/>
          <w:sz w:val="18"/>
          <w:szCs w:val="18"/>
          <w:lang w:val="en-US"/>
        </w:rPr>
      </w:pPr>
      <w:r>
        <w:rPr>
          <w:rFonts w:ascii="Avenir Heavy" w:hAnsi="Avenir Heavy"/>
          <w:sz w:val="18"/>
          <w:szCs w:val="18"/>
          <w:rtl w:val="0"/>
          <w:lang w:val="en-US"/>
        </w:rPr>
        <w:t xml:space="preserve">God is gracious. Even when we sin in a </w:t>
      </w:r>
      <w:r>
        <w:rPr>
          <w:rFonts w:ascii="Avenir Heavy" w:hAnsi="Avenir Heavy"/>
          <w:sz w:val="18"/>
          <w:szCs w:val="18"/>
          <w:u w:val="single"/>
          <w:rtl w:val="0"/>
          <w:lang w:val="en-US"/>
        </w:rPr>
        <w:t>big</w:t>
      </w:r>
      <w:r>
        <w:rPr>
          <w:rFonts w:ascii="Avenir Heavy" w:hAnsi="Avenir Heavy"/>
          <w:sz w:val="18"/>
          <w:szCs w:val="18"/>
          <w:rtl w:val="0"/>
          <w:lang w:val="en-US"/>
        </w:rPr>
        <w:t xml:space="preserve"> way, if we repent and humble ourselves, God forgives.</w:t>
      </w:r>
    </w:p>
    <w:p>
      <w:pPr>
        <w:pStyle w:val="Default"/>
        <w:numPr>
          <w:ilvl w:val="0"/>
          <w:numId w:val="5"/>
        </w:numPr>
        <w:spacing w:after="180"/>
        <w:jc w:val="left"/>
        <w:rPr>
          <w:rFonts w:ascii="Avenir Heavy" w:hAnsi="Avenir Heavy"/>
          <w:sz w:val="18"/>
          <w:szCs w:val="18"/>
          <w:lang w:val="en-US"/>
        </w:rPr>
      </w:pPr>
      <w:r>
        <w:rPr>
          <w:rFonts w:ascii="Avenir Heavy" w:hAnsi="Avenir Heavy"/>
          <w:sz w:val="18"/>
          <w:szCs w:val="18"/>
          <w:rtl w:val="0"/>
          <w:lang w:val="en-US"/>
        </w:rPr>
        <w:t xml:space="preserve">If we make an unwise or sinful decision that we can not change, when we humble ourselves, repent, and turn to the Lord in obedience, God will show His favor and use us for His </w:t>
      </w:r>
      <w:r>
        <w:rPr>
          <w:rFonts w:ascii="Avenir Heavy" w:hAnsi="Avenir Heavy"/>
          <w:sz w:val="18"/>
          <w:szCs w:val="18"/>
          <w:u w:val="single"/>
          <w:rtl w:val="0"/>
          <w:lang w:val="en-US"/>
        </w:rPr>
        <w:t>good</w:t>
      </w:r>
      <w:r>
        <w:rPr>
          <w:rFonts w:ascii="Avenir Heavy" w:hAnsi="Avenir Heavy"/>
          <w:sz w:val="18"/>
          <w:szCs w:val="18"/>
          <w:rtl w:val="0"/>
          <w:lang w:val="en-US"/>
        </w:rPr>
        <w:t xml:space="preserve"> purposes.</w:t>
      </w:r>
    </w:p>
    <w:p>
      <w:pPr>
        <w:pStyle w:val="Default"/>
        <w:numPr>
          <w:ilvl w:val="0"/>
          <w:numId w:val="5"/>
        </w:numPr>
        <w:spacing w:after="180"/>
        <w:jc w:val="left"/>
        <w:rPr>
          <w:rFonts w:ascii="Avenir Heavy" w:hAnsi="Avenir Heavy"/>
          <w:sz w:val="18"/>
          <w:szCs w:val="18"/>
          <w:lang w:val="en-US"/>
        </w:rPr>
      </w:pPr>
      <w:r>
        <w:rPr>
          <w:rFonts w:ascii="Avenir Heavy" w:hAnsi="Avenir Heavy"/>
          <w:sz w:val="18"/>
          <w:szCs w:val="18"/>
          <w:rtl w:val="0"/>
          <w:lang w:val="en-US"/>
        </w:rPr>
        <w:t xml:space="preserve">There is no problem where repenting of sin, calling out to Jesus and obeying God is the wrong answer. No matter how difficult the situation we find ourselves in, there is </w:t>
      </w:r>
      <w:r>
        <w:rPr>
          <w:rFonts w:ascii="Avenir Heavy" w:hAnsi="Avenir Heavy"/>
          <w:sz w:val="18"/>
          <w:szCs w:val="18"/>
          <w:u w:val="single"/>
          <w:rtl w:val="0"/>
          <w:lang w:val="en-US"/>
        </w:rPr>
        <w:t>always</w:t>
      </w:r>
      <w:r>
        <w:rPr>
          <w:rFonts w:ascii="Avenir Heavy" w:hAnsi="Avenir Heavy"/>
          <w:sz w:val="18"/>
          <w:szCs w:val="18"/>
          <w:rtl w:val="0"/>
          <w:lang w:val="en-US"/>
        </w:rPr>
        <w:t xml:space="preserve"> hope when we repent, call out to Jesus for forgiveness, and make choices of obedience.</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therefore stand still and see this great thing that the LORD will do before your eyes. Is it not wheat harvest today? I will call upon the LORD, that he may send thunder and rain. And you shall know and see that your wickedness is great, which you have done in the sight of the LORD, in asking for yourselves a king.</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12:16</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Samuel called upon the LORD, and the LORD sent thunder and rain that day, and all the people greatly feared the LORD and Samuel. 1 Samuel 12:18 (ESV)</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0"/>
          <w:numId w:val="3"/>
        </w:numPr>
        <w:spacing w:after="180"/>
        <w:jc w:val="left"/>
        <w:rPr>
          <w:rFonts w:ascii="Avenir Heavy" w:hAnsi="Avenir Heavy"/>
          <w:sz w:val="28"/>
          <w:szCs w:val="28"/>
          <w:u w:val="single"/>
          <w:lang w:val="en-US"/>
        </w:rPr>
      </w:pPr>
      <w:r>
        <w:rPr>
          <w:rFonts w:ascii="Avenir Heavy" w:hAnsi="Avenir Heavy"/>
          <w:sz w:val="28"/>
          <w:szCs w:val="28"/>
          <w:u w:val="single"/>
          <w:rtl w:val="0"/>
          <w:lang w:val="en-US"/>
        </w:rPr>
        <w:t>Repentance</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all the people said to Samuel, </w:t>
      </w:r>
      <w:r>
        <w:rPr>
          <w:rFonts w:ascii="Avenir Book Oblique" w:hAnsi="Avenir Book Oblique" w:hint="default"/>
          <w:sz w:val="18"/>
          <w:szCs w:val="18"/>
          <w:rtl w:val="0"/>
          <w:lang w:val="en-US"/>
        </w:rPr>
        <w:t>“</w:t>
      </w:r>
      <w:r>
        <w:rPr>
          <w:rFonts w:ascii="Avenir Book Oblique" w:hAnsi="Avenir Book Oblique"/>
          <w:sz w:val="18"/>
          <w:szCs w:val="18"/>
          <w:rtl w:val="0"/>
          <w:lang w:val="en-US"/>
        </w:rPr>
        <w:t>Pray for your servants to the LORD your God, that we may not die, for we have added to all our sins this evil, to ask for ourselves a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12:19 (ESV)</w:t>
      </w:r>
    </w:p>
    <w:p>
      <w:pPr>
        <w:pStyle w:val="Default"/>
        <w:numPr>
          <w:ilvl w:val="0"/>
          <w:numId w:val="3"/>
        </w:numPr>
        <w:spacing w:after="180"/>
        <w:jc w:val="left"/>
        <w:rPr>
          <w:rFonts w:ascii="Avenir Heavy" w:hAnsi="Avenir Heavy"/>
          <w:sz w:val="28"/>
          <w:szCs w:val="28"/>
          <w:u w:val="single"/>
          <w:lang w:val="en-US"/>
        </w:rPr>
      </w:pPr>
      <w:r>
        <w:rPr>
          <w:rFonts w:ascii="Avenir Heavy" w:hAnsi="Avenir Heavy"/>
          <w:sz w:val="28"/>
          <w:szCs w:val="28"/>
          <w:u w:val="single"/>
          <w:rtl w:val="0"/>
          <w:lang w:val="en-US"/>
        </w:rPr>
        <w:t>Renewal</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to the people,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Do not be afraid; you have done all this evil. Yet do not turn aside from following the LORD, but serve the LORD with all your heart.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12:20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do not turn aside after empty things that cannot profit or deliver, for they are empty. 1 Samuel 12:21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the LORD will not forsake his people, for his great name</w:t>
      </w:r>
      <w:r>
        <w:rPr>
          <w:rFonts w:ascii="Avenir Book Oblique" w:hAnsi="Avenir Book Oblique" w:hint="default"/>
          <w:sz w:val="18"/>
          <w:szCs w:val="18"/>
          <w:rtl w:val="0"/>
          <w:lang w:val="en-US"/>
        </w:rPr>
        <w:t>’</w:t>
      </w:r>
      <w:r>
        <w:rPr>
          <w:rFonts w:ascii="Avenir Book Oblique" w:hAnsi="Avenir Book Oblique"/>
          <w:sz w:val="18"/>
          <w:szCs w:val="18"/>
          <w:rtl w:val="0"/>
          <w:lang w:val="en-US"/>
        </w:rPr>
        <w:t>s sake, because it has pleased the LORD to make you a people for himself. 1 Samuel 12:22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Moreover, as for me, far be it from me that I should sin against the LORD by ceasing to pray for you, and I will instruct you in the good and the right way. 1 Samuel 12:23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Only fear the LORD and serve him faithfully with all your heart. For consider what great things he has done for you. 1 Samuel 12:24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0"/>
          <w:numId w:val="7"/>
        </w:numPr>
        <w:spacing w:after="60"/>
        <w:jc w:val="left"/>
        <w:rPr>
          <w:rFonts w:ascii="Avenir Book" w:hAnsi="Avenir Book"/>
          <w:sz w:val="18"/>
          <w:szCs w:val="18"/>
          <w:lang w:val="en-US"/>
        </w:rPr>
      </w:pPr>
      <w:r>
        <w:rPr>
          <w:rFonts w:ascii="Avenir Heavy" w:hAnsi="Avenir Heavy"/>
          <w:sz w:val="18"/>
          <w:szCs w:val="18"/>
          <w:rtl w:val="0"/>
          <w:lang w:val="en-US"/>
        </w:rPr>
        <w:t>God</w:t>
      </w:r>
      <w:r>
        <w:rPr>
          <w:rFonts w:ascii="Avenir Heavy" w:hAnsi="Avenir Heavy" w:hint="default"/>
          <w:sz w:val="18"/>
          <w:szCs w:val="18"/>
          <w:rtl w:val="0"/>
          <w:lang w:val="en-US"/>
        </w:rPr>
        <w:t>’</w:t>
      </w:r>
      <w:r>
        <w:rPr>
          <w:rFonts w:ascii="Avenir Heavy" w:hAnsi="Avenir Heavy"/>
          <w:sz w:val="18"/>
          <w:szCs w:val="18"/>
          <w:rtl w:val="0"/>
          <w:lang w:val="en-US"/>
        </w:rPr>
        <w:t>s grace offers complete forgiveness of our sins.</w:t>
      </w:r>
      <w:r>
        <w:rPr>
          <w:rFonts w:ascii="Avenir Book" w:hAnsi="Avenir Book"/>
          <w:sz w:val="18"/>
          <w:szCs w:val="18"/>
          <w:rtl w:val="0"/>
          <w:lang w:val="en-US"/>
        </w:rPr>
        <w:t xml:space="preserve"> When we sin, God offers forgiveness and a fresh start when we repent, ask God to forgive us through Jesus and make choices in obedience to God</w:t>
      </w:r>
      <w:r>
        <w:rPr>
          <w:rFonts w:ascii="Avenir Book" w:hAnsi="Avenir Book" w:hint="default"/>
          <w:sz w:val="18"/>
          <w:szCs w:val="18"/>
          <w:rtl w:val="0"/>
          <w:lang w:val="en-US"/>
        </w:rPr>
        <w:t>’</w:t>
      </w:r>
      <w:r>
        <w:rPr>
          <w:rFonts w:ascii="Avenir Book" w:hAnsi="Avenir Book"/>
          <w:sz w:val="18"/>
          <w:szCs w:val="18"/>
          <w:rtl w:val="0"/>
          <w:lang w:val="en-US"/>
        </w:rPr>
        <w:t>s word. God doesn</w:t>
      </w:r>
      <w:r>
        <w:rPr>
          <w:rFonts w:ascii="Avenir Book" w:hAnsi="Avenir Book" w:hint="default"/>
          <w:sz w:val="18"/>
          <w:szCs w:val="18"/>
          <w:rtl w:val="0"/>
          <w:lang w:val="en-US"/>
        </w:rPr>
        <w:t>’</w:t>
      </w:r>
      <w:r>
        <w:rPr>
          <w:rFonts w:ascii="Avenir Book" w:hAnsi="Avenir Book"/>
          <w:sz w:val="18"/>
          <w:szCs w:val="18"/>
          <w:rtl w:val="0"/>
          <w:lang w:val="en-US"/>
        </w:rPr>
        <w:t>t want us wallowing in our guilt or going down the path of self-hatred. He doesn</w:t>
      </w:r>
      <w:r>
        <w:rPr>
          <w:rFonts w:ascii="Avenir Book" w:hAnsi="Avenir Book" w:hint="default"/>
          <w:sz w:val="18"/>
          <w:szCs w:val="18"/>
          <w:rtl w:val="0"/>
          <w:lang w:val="en-US"/>
        </w:rPr>
        <w:t>’</w:t>
      </w:r>
      <w:r>
        <w:rPr>
          <w:rFonts w:ascii="Avenir Book" w:hAnsi="Avenir Book"/>
          <w:sz w:val="18"/>
          <w:szCs w:val="18"/>
          <w:rtl w:val="0"/>
          <w:lang w:val="en-US"/>
        </w:rPr>
        <w:t>t want us suffocating in guilt and shame. Through Jesus, God graciously offers to forgive us and cleanse us completely.</w:t>
      </w:r>
    </w:p>
    <w:p>
      <w:pPr>
        <w:pStyle w:val="Default"/>
        <w:spacing w:after="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If we confess our sins, he is faithful and just to forgive us our sins and to cleanse us from all unrighteousness. 1 John 1:9 (ESV)</w:t>
      </w:r>
    </w:p>
    <w:p>
      <w:pPr>
        <w:pStyle w:val="Default"/>
        <w:numPr>
          <w:ilvl w:val="0"/>
          <w:numId w:val="7"/>
        </w:numPr>
        <w:spacing w:after="60"/>
        <w:jc w:val="left"/>
        <w:rPr>
          <w:rFonts w:ascii="Avenir Book" w:hAnsi="Avenir Book"/>
          <w:sz w:val="18"/>
          <w:szCs w:val="18"/>
          <w:lang w:val="en-US"/>
        </w:rPr>
      </w:pPr>
      <w:r>
        <w:rPr>
          <w:rFonts w:ascii="Avenir Heavy" w:hAnsi="Avenir Heavy"/>
          <w:sz w:val="18"/>
          <w:szCs w:val="18"/>
          <w:rtl w:val="0"/>
          <w:lang w:val="en-US"/>
        </w:rPr>
        <w:t>God</w:t>
      </w:r>
      <w:r>
        <w:rPr>
          <w:rFonts w:ascii="Avenir Heavy" w:hAnsi="Avenir Heavy" w:hint="default"/>
          <w:sz w:val="18"/>
          <w:szCs w:val="18"/>
          <w:rtl w:val="0"/>
          <w:lang w:val="en-US"/>
        </w:rPr>
        <w:t>’</w:t>
      </w:r>
      <w:r>
        <w:rPr>
          <w:rFonts w:ascii="Avenir Heavy" w:hAnsi="Avenir Heavy"/>
          <w:sz w:val="18"/>
          <w:szCs w:val="18"/>
          <w:rtl w:val="0"/>
          <w:lang w:val="en-US"/>
        </w:rPr>
        <w:t>s grace shows us the truth about our sins.</w:t>
      </w:r>
      <w:r>
        <w:rPr>
          <w:rFonts w:ascii="Avenir Book" w:hAnsi="Avenir Book"/>
          <w:sz w:val="18"/>
          <w:szCs w:val="18"/>
          <w:rtl w:val="0"/>
          <w:lang w:val="en-US"/>
        </w:rPr>
        <w:t xml:space="preserve"> Israel was ignorant of the depth of their sin when they asked for a king. God graciously showed them the ugliness of what they had done so they could repent. God</w:t>
      </w:r>
      <w:r>
        <w:rPr>
          <w:rFonts w:ascii="Avenir Book" w:hAnsi="Avenir Book" w:hint="default"/>
          <w:sz w:val="18"/>
          <w:szCs w:val="18"/>
          <w:rtl w:val="0"/>
          <w:lang w:val="en-US"/>
        </w:rPr>
        <w:t>’</w:t>
      </w:r>
      <w:r>
        <w:rPr>
          <w:rFonts w:ascii="Avenir Book" w:hAnsi="Avenir Book"/>
          <w:sz w:val="18"/>
          <w:szCs w:val="18"/>
          <w:rtl w:val="0"/>
          <w:lang w:val="en-US"/>
        </w:rPr>
        <w:t>s grace in our life is when we finally see the ugliness of our sin so we are convicted and can repent of our sin.</w:t>
      </w:r>
    </w:p>
    <w:p>
      <w:pPr>
        <w:pStyle w:val="Default"/>
        <w:numPr>
          <w:ilvl w:val="0"/>
          <w:numId w:val="7"/>
        </w:numPr>
        <w:spacing w:after="60"/>
        <w:jc w:val="left"/>
        <w:rPr>
          <w:rFonts w:ascii="Avenir Book" w:hAnsi="Avenir Book"/>
          <w:sz w:val="18"/>
          <w:szCs w:val="18"/>
          <w:lang w:val="en-US"/>
        </w:rPr>
      </w:pPr>
      <w:r>
        <w:rPr>
          <w:rFonts w:ascii="Avenir Heavy" w:hAnsi="Avenir Heavy"/>
          <w:sz w:val="18"/>
          <w:szCs w:val="18"/>
          <w:rtl w:val="0"/>
          <w:lang w:val="en-US"/>
        </w:rPr>
        <w:t>God</w:t>
      </w:r>
      <w:r>
        <w:rPr>
          <w:rFonts w:ascii="Avenir Heavy" w:hAnsi="Avenir Heavy" w:hint="default"/>
          <w:sz w:val="18"/>
          <w:szCs w:val="18"/>
          <w:rtl w:val="0"/>
          <w:lang w:val="en-US"/>
        </w:rPr>
        <w:t>’</w:t>
      </w:r>
      <w:r>
        <w:rPr>
          <w:rFonts w:ascii="Avenir Heavy" w:hAnsi="Avenir Heavy"/>
          <w:sz w:val="18"/>
          <w:szCs w:val="18"/>
          <w:rtl w:val="0"/>
          <w:lang w:val="en-US"/>
        </w:rPr>
        <w:t>s grace reconfigures our sinful choices and uses them for good.</w:t>
      </w:r>
      <w:r>
        <w:rPr>
          <w:rFonts w:ascii="Avenir Book" w:hAnsi="Avenir Book"/>
          <w:sz w:val="18"/>
          <w:szCs w:val="18"/>
          <w:rtl w:val="0"/>
          <w:lang w:val="en-US"/>
        </w:rPr>
        <w:t xml:space="preserve"> God took the evil of his people</w:t>
      </w:r>
      <w:r>
        <w:rPr>
          <w:rFonts w:ascii="Avenir Book" w:hAnsi="Avenir Book" w:hint="default"/>
          <w:sz w:val="18"/>
          <w:szCs w:val="18"/>
          <w:rtl w:val="0"/>
          <w:lang w:val="en-US"/>
        </w:rPr>
        <w:t>’</w:t>
      </w:r>
      <w:r>
        <w:rPr>
          <w:rFonts w:ascii="Avenir Book" w:hAnsi="Avenir Book"/>
          <w:sz w:val="18"/>
          <w:szCs w:val="18"/>
          <w:rtl w:val="0"/>
          <w:lang w:val="en-US"/>
        </w:rPr>
        <w:t>s rebellion by asking for a human king and turned it into the very way He saved us by giving us Jesus, the king we desperately need. No matter what we have done or where we find ourselves, when we confess our sin, repent and make choices to obey God, our life is reconfigured by God and used for God</w:t>
      </w:r>
      <w:r>
        <w:rPr>
          <w:rFonts w:ascii="Avenir Book" w:hAnsi="Avenir Book" w:hint="default"/>
          <w:sz w:val="18"/>
          <w:szCs w:val="18"/>
          <w:rtl w:val="0"/>
          <w:lang w:val="en-US"/>
        </w:rPr>
        <w:t>’</w:t>
      </w:r>
      <w:r>
        <w:rPr>
          <w:rFonts w:ascii="Avenir Book" w:hAnsi="Avenir Book"/>
          <w:sz w:val="18"/>
          <w:szCs w:val="18"/>
          <w:rtl w:val="0"/>
          <w:lang w:val="en-US"/>
        </w:rPr>
        <w:t>s good purposes.</w:t>
      </w:r>
    </w:p>
    <w:p>
      <w:pPr>
        <w:pStyle w:val="Default"/>
        <w:spacing w:after="60"/>
        <w:ind w:left="144" w:firstLine="0"/>
        <w:jc w:val="left"/>
        <w:rPr>
          <w:rFonts w:ascii="Avenir Book" w:cs="Avenir Book" w:hAnsi="Avenir Book" w:eastAsia="Avenir Book"/>
          <w:sz w:val="18"/>
          <w:szCs w:val="18"/>
          <w:lang w:val="en-US"/>
        </w:rPr>
      </w:pPr>
    </w:p>
    <w:p>
      <w:pPr>
        <w:pStyle w:val="Default"/>
        <w:spacing w:after="60"/>
        <w:ind w:left="733" w:firstLine="0"/>
        <w:jc w:val="left"/>
        <w:rPr>
          <w:rFonts w:ascii="Avenir Book Oblique" w:cs="Avenir Book Oblique" w:hAnsi="Avenir Book Oblique" w:eastAsia="Avenir Book Oblique"/>
          <w:sz w:val="18"/>
          <w:szCs w:val="18"/>
          <w:lang w:val="en-US"/>
        </w:rPr>
      </w:pPr>
    </w:p>
    <w:p>
      <w:pPr>
        <w:pStyle w:val="Default"/>
        <w:spacing w:after="60"/>
        <w:ind w:left="733"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40"/>
        <w:jc w:val="left"/>
        <w:rPr>
          <w:rFonts w:ascii="Avenir Book" w:hAnsi="Avenir Book"/>
          <w:sz w:val="18"/>
          <w:szCs w:val="18"/>
          <w:lang w:val="en-US"/>
        </w:rPr>
      </w:pPr>
      <w:r>
        <w:rPr>
          <w:rFonts w:ascii="Avenir Book" w:hAnsi="Avenir Book"/>
          <w:sz w:val="18"/>
          <w:szCs w:val="18"/>
          <w:rtl w:val="0"/>
          <w:lang w:val="en-US"/>
        </w:rPr>
        <w:t>What did you learn in this week</w:t>
      </w:r>
      <w:r>
        <w:rPr>
          <w:rFonts w:ascii="Avenir Book" w:hAnsi="Avenir Book" w:hint="default"/>
          <w:sz w:val="18"/>
          <w:szCs w:val="18"/>
          <w:rtl w:val="0"/>
          <w:lang w:val="en-US"/>
        </w:rPr>
        <w:t>’</w:t>
      </w:r>
      <w:r>
        <w:rPr>
          <w:rFonts w:ascii="Avenir Book" w:hAnsi="Avenir Book"/>
          <w:sz w:val="18"/>
          <w:szCs w:val="18"/>
          <w:rtl w:val="0"/>
          <w:lang w:val="en-US"/>
        </w:rPr>
        <w:t>s lesson that you did not know? What questions do you have?</w:t>
      </w:r>
    </w:p>
    <w:p>
      <w:pPr>
        <w:pStyle w:val="Default"/>
        <w:numPr>
          <w:ilvl w:val="0"/>
          <w:numId w:val="8"/>
        </w:numPr>
        <w:spacing w:after="40"/>
        <w:jc w:val="left"/>
        <w:rPr>
          <w:rFonts w:ascii="Avenir Book" w:hAnsi="Avenir Book"/>
          <w:sz w:val="18"/>
          <w:szCs w:val="18"/>
          <w:lang w:val="en-US"/>
        </w:rPr>
      </w:pPr>
      <w:r>
        <w:rPr>
          <w:rFonts w:ascii="Avenir Book" w:hAnsi="Avenir Book"/>
          <w:sz w:val="18"/>
          <w:szCs w:val="18"/>
          <w:rtl w:val="0"/>
          <w:lang w:val="en-US"/>
        </w:rPr>
        <w:t xml:space="preserve">Christians sometimes view Old Testament characters </w:t>
      </w:r>
      <w:r>
        <w:rPr>
          <w:rFonts w:ascii="Avenir Book" w:hAnsi="Avenir Book"/>
          <w:sz w:val="18"/>
          <w:szCs w:val="18"/>
          <w:rtl w:val="0"/>
          <w:lang w:val="en-US"/>
        </w:rPr>
        <w:t>unfavorably</w:t>
      </w:r>
      <w:r>
        <w:rPr>
          <w:rFonts w:ascii="Avenir Book" w:hAnsi="Avenir Book"/>
          <w:sz w:val="18"/>
          <w:szCs w:val="18"/>
          <w:rtl w:val="0"/>
          <w:lang w:val="en-US"/>
        </w:rPr>
        <w:t xml:space="preserve"> </w:t>
      </w:r>
      <w:r>
        <w:rPr>
          <w:rFonts w:ascii="Avenir Book" w:hAnsi="Avenir Book"/>
          <w:sz w:val="18"/>
          <w:szCs w:val="18"/>
          <w:rtl w:val="0"/>
          <w:lang w:val="en-US"/>
        </w:rPr>
        <w:t>compared to people in the New Testament</w:t>
      </w:r>
      <w:r>
        <w:rPr>
          <w:rFonts w:ascii="Avenir Book" w:hAnsi="Avenir Book"/>
          <w:sz w:val="18"/>
          <w:szCs w:val="18"/>
          <w:rtl w:val="0"/>
          <w:lang w:val="en-US"/>
        </w:rPr>
        <w:t>. Can this be justified in the light of Samuel</w:t>
      </w:r>
      <w:r>
        <w:rPr>
          <w:rFonts w:ascii="Avenir Book" w:hAnsi="Avenir Book" w:hint="default"/>
          <w:sz w:val="18"/>
          <w:szCs w:val="18"/>
          <w:rtl w:val="0"/>
          <w:lang w:val="en-US"/>
        </w:rPr>
        <w:t>’</w:t>
      </w:r>
      <w:r>
        <w:rPr>
          <w:rFonts w:ascii="Avenir Book" w:hAnsi="Avenir Book"/>
          <w:sz w:val="18"/>
          <w:szCs w:val="18"/>
          <w:rtl w:val="0"/>
          <w:lang w:val="en-US"/>
        </w:rPr>
        <w:t>s fine record of integrity in his leadership of Israel?</w:t>
      </w:r>
    </w:p>
    <w:p>
      <w:pPr>
        <w:pStyle w:val="Default"/>
        <w:numPr>
          <w:ilvl w:val="0"/>
          <w:numId w:val="8"/>
        </w:numPr>
        <w:spacing w:after="40"/>
        <w:jc w:val="left"/>
        <w:rPr>
          <w:rFonts w:ascii="Avenir Book" w:hAnsi="Avenir Book"/>
          <w:sz w:val="18"/>
          <w:szCs w:val="18"/>
          <w:lang w:val="en-US"/>
        </w:rPr>
      </w:pPr>
      <w:r>
        <w:rPr>
          <w:rFonts w:ascii="Avenir Book" w:hAnsi="Avenir Book"/>
          <w:sz w:val="18"/>
          <w:szCs w:val="18"/>
          <w:rtl w:val="0"/>
          <w:lang w:val="en-US"/>
        </w:rPr>
        <w:t>We do not like pain or fear. Pain has a purpose</w:t>
      </w:r>
      <w:r>
        <w:rPr>
          <w:rFonts w:ascii="Avenir Book" w:hAnsi="Avenir Book"/>
          <w:sz w:val="18"/>
          <w:szCs w:val="18"/>
          <w:rtl w:val="0"/>
          <w:lang w:val="en-US"/>
        </w:rPr>
        <w:t>.</w:t>
      </w:r>
      <w:r>
        <w:rPr>
          <w:rFonts w:ascii="Avenir Book" w:hAnsi="Avenir Book"/>
          <w:sz w:val="18"/>
          <w:szCs w:val="18"/>
          <w:rtl w:val="0"/>
          <w:lang w:val="en-US"/>
        </w:rPr>
        <w:t xml:space="preserve"> </w:t>
      </w:r>
      <w:r>
        <w:rPr>
          <w:rFonts w:ascii="Avenir Book" w:hAnsi="Avenir Book"/>
          <w:sz w:val="18"/>
          <w:szCs w:val="18"/>
          <w:rtl w:val="0"/>
          <w:lang w:val="en-US"/>
        </w:rPr>
        <w:t>I</w:t>
      </w:r>
      <w:r>
        <w:rPr>
          <w:rFonts w:ascii="Avenir Book" w:hAnsi="Avenir Book"/>
          <w:sz w:val="18"/>
          <w:szCs w:val="18"/>
          <w:rtl w:val="0"/>
          <w:lang w:val="en-US"/>
        </w:rPr>
        <w:t>t alerts us to illness or bodily damage</w:t>
      </w:r>
      <w:r>
        <w:rPr>
          <w:rFonts w:ascii="Avenir Book" w:hAnsi="Avenir Book"/>
          <w:sz w:val="18"/>
          <w:szCs w:val="18"/>
          <w:rtl w:val="0"/>
          <w:lang w:val="en-US"/>
        </w:rPr>
        <w:t>.</w:t>
      </w:r>
      <w:r>
        <w:rPr>
          <w:rFonts w:ascii="Avenir Book" w:hAnsi="Avenir Book"/>
          <w:sz w:val="18"/>
          <w:szCs w:val="18"/>
          <w:rtl w:val="0"/>
          <w:lang w:val="en-US"/>
        </w:rPr>
        <w:t xml:space="preserve"> What is fear</w:t>
      </w:r>
      <w:r>
        <w:rPr>
          <w:rFonts w:ascii="Avenir Book" w:hAnsi="Avenir Book" w:hint="default"/>
          <w:sz w:val="18"/>
          <w:szCs w:val="18"/>
          <w:rtl w:val="0"/>
          <w:lang w:val="en-US"/>
        </w:rPr>
        <w:t>’</w:t>
      </w:r>
      <w:r>
        <w:rPr>
          <w:rFonts w:ascii="Avenir Book" w:hAnsi="Avenir Book"/>
          <w:sz w:val="18"/>
          <w:szCs w:val="18"/>
          <w:rtl w:val="0"/>
          <w:lang w:val="en-US"/>
        </w:rPr>
        <w:t xml:space="preserve">s God-ordained function? </w:t>
      </w:r>
      <w:r>
        <w:rPr>
          <w:rFonts w:ascii="Avenir Book" w:hAnsi="Avenir Book"/>
          <w:sz w:val="18"/>
          <w:szCs w:val="18"/>
          <w:rtl w:val="0"/>
          <w:lang w:val="en-US"/>
        </w:rPr>
        <w:t xml:space="preserve">How did God use fear in this chapter? </w:t>
      </w:r>
      <w:r>
        <w:rPr>
          <w:rFonts w:ascii="Avenir Heavy" w:hAnsi="Avenir Heavy"/>
          <w:sz w:val="18"/>
          <w:szCs w:val="18"/>
          <w:rtl w:val="0"/>
          <w:lang w:val="en-US"/>
        </w:rPr>
        <w:t>See Colossians 3:5-6.</w:t>
      </w:r>
    </w:p>
    <w:p>
      <w:pPr>
        <w:pStyle w:val="Default"/>
        <w:numPr>
          <w:ilvl w:val="0"/>
          <w:numId w:val="8"/>
        </w:numPr>
        <w:spacing w:after="40"/>
        <w:jc w:val="left"/>
        <w:rPr>
          <w:rFonts w:ascii="Avenir Book" w:hAnsi="Avenir Book"/>
          <w:sz w:val="18"/>
          <w:szCs w:val="18"/>
          <w:lang w:val="en-US"/>
        </w:rPr>
      </w:pPr>
      <w:r>
        <w:rPr>
          <w:rFonts w:ascii="Avenir Book" w:hAnsi="Avenir Book"/>
          <w:sz w:val="18"/>
          <w:szCs w:val="18"/>
          <w:rtl w:val="0"/>
          <w:lang w:val="en-US"/>
        </w:rPr>
        <w:t>Pastor Kurt talked about three ways God</w:t>
      </w:r>
      <w:r>
        <w:rPr>
          <w:rFonts w:ascii="Avenir Book" w:hAnsi="Avenir Book" w:hint="default"/>
          <w:sz w:val="18"/>
          <w:szCs w:val="18"/>
          <w:rtl w:val="0"/>
          <w:lang w:val="en-US"/>
        </w:rPr>
        <w:t>’</w:t>
      </w:r>
      <w:r>
        <w:rPr>
          <w:rFonts w:ascii="Avenir Book" w:hAnsi="Avenir Book"/>
          <w:sz w:val="18"/>
          <w:szCs w:val="18"/>
          <w:rtl w:val="0"/>
          <w:lang w:val="en-US"/>
        </w:rPr>
        <w:t>s grace is seen in this chapter. Why is the conviction of sin a form of God</w:t>
      </w:r>
      <w:r>
        <w:rPr>
          <w:rFonts w:ascii="Avenir Book" w:hAnsi="Avenir Book" w:hint="default"/>
          <w:sz w:val="18"/>
          <w:szCs w:val="18"/>
          <w:rtl w:val="0"/>
          <w:lang w:val="en-US"/>
        </w:rPr>
        <w:t>’</w:t>
      </w:r>
      <w:r>
        <w:rPr>
          <w:rFonts w:ascii="Avenir Book" w:hAnsi="Avenir Book"/>
          <w:sz w:val="18"/>
          <w:szCs w:val="18"/>
          <w:rtl w:val="0"/>
          <w:lang w:val="en-US"/>
        </w:rPr>
        <w:t>s grace?</w:t>
      </w:r>
    </w:p>
    <w:p>
      <w:pPr>
        <w:pStyle w:val="Default"/>
        <w:numPr>
          <w:ilvl w:val="0"/>
          <w:numId w:val="8"/>
        </w:numPr>
        <w:spacing w:after="40"/>
        <w:jc w:val="left"/>
        <w:rPr>
          <w:rFonts w:ascii="Avenir Book" w:hAnsi="Avenir Book"/>
          <w:sz w:val="18"/>
          <w:szCs w:val="18"/>
          <w:lang w:val="en-US"/>
        </w:rPr>
      </w:pPr>
      <w:r>
        <w:rPr>
          <w:rFonts w:ascii="Avenir Book" w:hAnsi="Avenir Book"/>
          <w:sz w:val="18"/>
          <w:szCs w:val="18"/>
          <w:rtl w:val="0"/>
          <w:lang w:val="en-US"/>
        </w:rPr>
        <w:t>God takes us where we are, even after we make sinful choices that we can not be changed, and when we repent and seek him, God begins using our lives for his kingdom. How does this truth encourage you? Where else have you seen it play out in the Bible and in your life?</w:t>
      </w:r>
    </w:p>
    <w:p>
      <w:pPr>
        <w:pStyle w:val="Default"/>
        <w:numPr>
          <w:ilvl w:val="0"/>
          <w:numId w:val="8"/>
        </w:numPr>
        <w:spacing w:after="40"/>
        <w:jc w:val="left"/>
        <w:rPr>
          <w:rFonts w:ascii="Avenir Book" w:hAnsi="Avenir Book"/>
          <w:sz w:val="18"/>
          <w:szCs w:val="18"/>
          <w:lang w:val="en-US"/>
        </w:rPr>
      </w:pPr>
      <w:r>
        <w:rPr>
          <w:rFonts w:ascii="Avenir Book" w:hAnsi="Avenir Book"/>
          <w:sz w:val="18"/>
          <w:szCs w:val="18"/>
          <w:rtl w:val="0"/>
          <w:lang w:val="en-US"/>
        </w:rPr>
        <w:t>If we forget the past, it is easy to forget God. What crucial lessons from the past had the Israelites forgotten? What does this teach us about the importance of keeping our finger in the text today?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startOverride w:val="4"/>
      <w:lvl w:ilvl="0">
        <w:start w:val="4"/>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