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Fool</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117199</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1, 2022</w:t>
      </w:r>
    </w:p>
    <w:p>
      <w:pPr>
        <w:pStyle w:val="Default"/>
        <w:spacing w:after="60"/>
        <w:ind w:left="144" w:firstLine="0"/>
        <w:jc w:val="left"/>
        <w:rPr>
          <w:rFonts w:ascii="Avenir Heavy" w:cs="Avenir Heavy" w:hAnsi="Avenir Heavy" w:eastAsia="Avenir Heavy"/>
          <w:sz w:val="28"/>
          <w:szCs w:val="2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fool says in his heart, </w:t>
      </w:r>
      <w:r>
        <w:rPr>
          <w:rFonts w:ascii="Avenir Book Oblique" w:hAnsi="Avenir Book Oblique" w:hint="default"/>
          <w:sz w:val="18"/>
          <w:szCs w:val="18"/>
          <w:rtl w:val="0"/>
          <w:lang w:val="en-US"/>
        </w:rPr>
        <w:t>“</w:t>
      </w:r>
      <w:r>
        <w:rPr>
          <w:rFonts w:ascii="Avenir Book Oblique" w:hAnsi="Avenir Book Oblique"/>
          <w:sz w:val="18"/>
          <w:szCs w:val="18"/>
          <w:rtl w:val="0"/>
          <w:lang w:val="en-US"/>
        </w:rPr>
        <w:t>There is no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14:1a (ESV)</w:t>
      </w:r>
    </w:p>
    <w:p>
      <w:pPr>
        <w:pStyle w:val="Default"/>
        <w:numPr>
          <w:ilvl w:val="0"/>
          <w:numId w:val="2"/>
        </w:numPr>
        <w:spacing w:after="180"/>
        <w:jc w:val="left"/>
        <w:rPr>
          <w:rFonts w:ascii="Avenir Heavy" w:hAnsi="Avenir Heavy"/>
          <w:sz w:val="28"/>
          <w:szCs w:val="28"/>
          <w:u w:val="single"/>
          <w:lang w:val="en-US"/>
        </w:rPr>
      </w:pPr>
      <w:r>
        <w:rPr>
          <w:rFonts w:ascii="Avenir Heavy" w:hAnsi="Avenir Heavy"/>
          <w:sz w:val="28"/>
          <w:szCs w:val="28"/>
          <w:u w:val="single"/>
          <w:rtl w:val="0"/>
          <w:lang w:val="en-US"/>
        </w:rPr>
        <w:t>Background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Saul lived for one year and then became king</w:t>
      </w:r>
      <w:r>
        <w:rPr>
          <w:rFonts w:ascii="Avenir Book Oblique" w:hAnsi="Avenir Book Oblique"/>
          <w:sz w:val="18"/>
          <w:szCs w:val="18"/>
          <w:rtl w:val="0"/>
          <w:lang w:val="en-US"/>
        </w:rPr>
        <w:t xml:space="preserve">, and when </w:t>
      </w:r>
      <w:r>
        <w:rPr>
          <w:rFonts w:ascii="Avenir Book Oblique" w:hAnsi="Avenir Book Oblique"/>
          <w:sz w:val="18"/>
          <w:szCs w:val="18"/>
          <w:u w:val="single"/>
          <w:rtl w:val="0"/>
          <w:lang w:val="en-US"/>
        </w:rPr>
        <w:t>he had reigned for two years over Israel</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Samuel 13:1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Saul was thirty years old when he became king</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he reigned over Israel forty- two years</w:t>
      </w:r>
      <w:r>
        <w:rPr>
          <w:rFonts w:ascii="Avenir Book Oblique" w:hAnsi="Avenir Book Oblique"/>
          <w:sz w:val="18"/>
          <w:szCs w:val="18"/>
          <w:rtl w:val="0"/>
          <w:lang w:val="en-US"/>
        </w:rPr>
        <w:t>. 1 Samuel 13:1 (NIV)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Saul was forty years old when he began to reign</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he reigned thirty-two years over Israel.</w:t>
      </w:r>
      <w:r>
        <w:rPr>
          <w:rFonts w:ascii="Avenir Book Oblique" w:hAnsi="Avenir Book Oblique"/>
          <w:sz w:val="18"/>
          <w:szCs w:val="18"/>
          <w:rtl w:val="0"/>
          <w:lang w:val="en-US"/>
        </w:rPr>
        <w:t xml:space="preserve"> 1 Samuel 13:1 (NASB)</w:t>
      </w:r>
      <w:r>
        <w:rPr>
          <w:rFonts w:ascii="Avenir Book Oblique" w:cs="Avenir Book Oblique" w:hAnsi="Avenir Book Oblique" w:eastAsia="Avenir Book Oblique"/>
          <w:sz w:val="18"/>
          <w:szCs w:val="18"/>
          <w:lang w:val="en-US"/>
        </w:rPr>
        <w:br w:type="textWrapping"/>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When we obey God, sometimes things get </w:t>
      </w:r>
      <w:r>
        <w:rPr>
          <w:rFonts w:ascii="Avenir Heavy" w:hAnsi="Avenir Heavy"/>
          <w:sz w:val="28"/>
          <w:szCs w:val="28"/>
          <w:u w:val="single"/>
          <w:rtl w:val="0"/>
          <w:lang w:val="en-US"/>
        </w:rPr>
        <w:t>worse</w:t>
      </w:r>
      <w:r>
        <w:rPr>
          <w:rFonts w:ascii="Avenir Heavy" w:hAnsi="Avenir Heavy"/>
          <w:sz w:val="28"/>
          <w:szCs w:val="28"/>
          <w:rtl w:val="0"/>
          <w:lang w:val="en-US"/>
        </w:rPr>
        <w:t xml:space="preserve"> before they get better.</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Saul chose three thousand men of Israel. Two thousand were with Saul in Michmash and the hill country of Bethel, and a thousand were with Jonathan in Gibeah of Benjamin. The rest of the people he sent home, every man to his tent. 1 Samuel 13:2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Jonathan defeated the garrison of the Philistines that was at Geba,..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13:3a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Philistines heard of 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13:3b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Saul blew the trumpet throughout all the land,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the Hebrews hear.</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13:3c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all Israel heard it said that Saul had defeated the garrison of the Philistines, and also that Israel had become a stench to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13:4a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80"/>
        <w:jc w:val="left"/>
        <w:rPr>
          <w:rFonts w:ascii="Avenir Heavy" w:hAnsi="Avenir Heavy"/>
          <w:sz w:val="18"/>
          <w:szCs w:val="18"/>
          <w:lang w:val="en-US"/>
        </w:rPr>
      </w:pPr>
      <w:r>
        <w:rPr>
          <w:rFonts w:ascii="Avenir Heavy" w:hAnsi="Avenir Heavy"/>
          <w:sz w:val="18"/>
          <w:szCs w:val="18"/>
          <w:rtl w:val="0"/>
          <w:lang w:val="en-US"/>
        </w:rPr>
        <w:t>Sometimes obeying God</w:t>
      </w:r>
      <w:r>
        <w:rPr>
          <w:rFonts w:ascii="Avenir Heavy" w:hAnsi="Avenir Heavy" w:hint="default"/>
          <w:sz w:val="18"/>
          <w:szCs w:val="18"/>
          <w:rtl w:val="0"/>
          <w:lang w:val="en-US"/>
        </w:rPr>
        <w:t>’</w:t>
      </w:r>
      <w:r>
        <w:rPr>
          <w:rFonts w:ascii="Avenir Heavy" w:hAnsi="Avenir Heavy"/>
          <w:sz w:val="18"/>
          <w:szCs w:val="18"/>
          <w:rtl w:val="0"/>
          <w:lang w:val="en-US"/>
        </w:rPr>
        <w:t xml:space="preserve">s Word leads to short-term </w:t>
      </w:r>
      <w:r>
        <w:rPr>
          <w:rFonts w:ascii="Avenir Heavy" w:hAnsi="Avenir Heavy"/>
          <w:sz w:val="18"/>
          <w:szCs w:val="18"/>
          <w:u w:val="single"/>
          <w:rtl w:val="0"/>
          <w:lang w:val="en-US"/>
        </w:rPr>
        <w:t>difficulty</w:t>
      </w:r>
      <w:r>
        <w:rPr>
          <w:rFonts w:ascii="Avenir Heavy" w:hAnsi="Avenir Heavy"/>
          <w:sz w:val="18"/>
          <w:szCs w:val="1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people were called out to join Saul at Gilgal. 1 Samuel 13:4b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go down before me to Gilgal. And behold, I am coming down to you to offer burnt offerings and to sacrifice peace offerings. Seven days you shall wait, until I come to you and show you what you shall do</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10:8 (ESV)</w:t>
      </w:r>
    </w:p>
    <w:p>
      <w:pPr>
        <w:pStyle w:val="Default"/>
        <w:spacing w:after="180"/>
        <w:ind w:left="144" w:firstLine="0"/>
        <w:jc w:val="left"/>
        <w:rPr>
          <w:rFonts w:ascii="Avenir Heavy" w:cs="Avenir Heavy" w:hAnsi="Avenir Heavy" w:eastAsia="Avenir Heavy"/>
          <w:sz w:val="24"/>
          <w:szCs w:val="24"/>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Philistines mustered to fight with Israel, thirty thousand chariots and six thousand horsemen and troops like the sand on the seashore in multitude. They came up and encamped in Michmash, to the east of Beth-aven. 1 Samuel 13:5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 men of Israel saw that they were in trouble (for the people were hard pressed), the people hid themselves in caves and in holes and in rocks and in tombs and in cisterns, and some Hebrews crossed the fords of the Jordan to the land of Gad and Gilead. Saul was still at Gilgal, and all the people followed him trembling.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numPr>
          <w:ilvl w:val="0"/>
          <w:numId w:val="4"/>
        </w:numPr>
        <w:spacing w:after="180"/>
        <w:jc w:val="left"/>
        <w:rPr>
          <w:rFonts w:ascii="Avenir Heavy" w:hAnsi="Avenir Heavy"/>
          <w:sz w:val="18"/>
          <w:szCs w:val="18"/>
          <w:lang w:val="en-US"/>
        </w:rPr>
      </w:pPr>
      <w:r>
        <w:rPr>
          <w:rFonts w:ascii="Avenir Heavy" w:hAnsi="Avenir Heavy"/>
          <w:sz w:val="18"/>
          <w:szCs w:val="18"/>
          <w:rtl w:val="0"/>
          <w:lang w:val="en-US"/>
        </w:rPr>
        <w:t xml:space="preserve">God </w:t>
      </w:r>
      <w:r>
        <w:rPr>
          <w:rFonts w:ascii="Avenir Heavy" w:hAnsi="Avenir Heavy"/>
          <w:sz w:val="18"/>
          <w:szCs w:val="18"/>
          <w:u w:val="single"/>
          <w:rtl w:val="0"/>
          <w:lang w:val="en-US"/>
        </w:rPr>
        <w:t>tests</w:t>
      </w:r>
      <w:r>
        <w:rPr>
          <w:rFonts w:ascii="Avenir Heavy" w:hAnsi="Avenir Heavy"/>
          <w:sz w:val="18"/>
          <w:szCs w:val="18"/>
          <w:rtl w:val="0"/>
          <w:lang w:val="en-US"/>
        </w:rPr>
        <w:t xml:space="preserve"> us to see what we trust.</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Disobedience is always </w:t>
      </w:r>
      <w:r>
        <w:rPr>
          <w:rFonts w:ascii="Avenir Heavy" w:hAnsi="Avenir Heavy"/>
          <w:sz w:val="28"/>
          <w:szCs w:val="28"/>
          <w:u w:val="single"/>
          <w:rtl w:val="0"/>
          <w:lang w:val="en-US"/>
        </w:rPr>
        <w:t>foolish</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 waited seven days, the time appointed by Samuel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13:8a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Samuel did not come to Gilgal, and the people were scattering from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13:8b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Bring the burnt offering here to me, and the peace offerings.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offered the burnt offering. 1 Samuel 13:9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As soon as he had finished offering the burnt offering, behold, Samuel came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13:10</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Saul went out to meet him and greet him. 1 Samuel 13:10</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have you done?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13:11a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When I saw that the people were scattering from me, and that you did not come within the days appointed, and that the Philistines had mustered at Michmash, I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Now the Philistines will come down against me at Gilgal, and I have not sought the favor of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I forced myself, and offered the burnt offering.</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13:11b</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numPr>
          <w:ilvl w:val="0"/>
          <w:numId w:val="4"/>
        </w:numPr>
        <w:spacing w:after="180"/>
        <w:jc w:val="left"/>
        <w:rPr>
          <w:rFonts w:ascii="Avenir Heavy" w:hAnsi="Avenir Heavy"/>
          <w:sz w:val="18"/>
          <w:szCs w:val="18"/>
          <w:lang w:val="en-US"/>
        </w:rPr>
      </w:pPr>
      <w:r>
        <w:rPr>
          <w:rFonts w:ascii="Avenir Heavy" w:hAnsi="Avenir Heavy"/>
          <w:sz w:val="18"/>
          <w:szCs w:val="18"/>
          <w:rtl w:val="0"/>
          <w:lang w:val="en-US"/>
        </w:rPr>
        <w:t xml:space="preserve">Blameshifting is not owning and repenting of my sin. It is blaming my sin on something or </w:t>
      </w:r>
      <w:r>
        <w:rPr>
          <w:rFonts w:ascii="Avenir Heavy" w:hAnsi="Avenir Heavy"/>
          <w:sz w:val="18"/>
          <w:szCs w:val="18"/>
          <w:u w:val="single"/>
          <w:rtl w:val="0"/>
          <w:lang w:val="en-US"/>
        </w:rPr>
        <w:t>someone</w:t>
      </w:r>
      <w:r>
        <w:rPr>
          <w:rFonts w:ascii="Avenir Heavy" w:hAnsi="Avenir Heavy"/>
          <w:sz w:val="18"/>
          <w:szCs w:val="18"/>
          <w:rtl w:val="0"/>
          <w:lang w:val="en-US"/>
        </w:rPr>
        <w:t xml:space="preserve"> else.</w:t>
      </w:r>
    </w:p>
    <w:p>
      <w:pPr>
        <w:pStyle w:val="Default"/>
        <w:numPr>
          <w:ilvl w:val="0"/>
          <w:numId w:val="4"/>
        </w:numPr>
        <w:spacing w:after="180"/>
        <w:jc w:val="left"/>
        <w:rPr>
          <w:rFonts w:ascii="Avenir Heavy" w:hAnsi="Avenir Heavy"/>
          <w:sz w:val="18"/>
          <w:szCs w:val="18"/>
          <w:lang w:val="en-US"/>
        </w:rPr>
      </w:pPr>
      <w:r>
        <w:rPr>
          <w:rFonts w:ascii="Avenir Heavy" w:hAnsi="Avenir Heavy"/>
          <w:sz w:val="18"/>
          <w:szCs w:val="18"/>
          <w:rtl w:val="0"/>
          <w:lang w:val="en-US"/>
        </w:rPr>
        <w:t xml:space="preserve">The way to fail a test from God is </w:t>
      </w:r>
      <w:r>
        <w:rPr>
          <w:rFonts w:ascii="Avenir Heavy" w:hAnsi="Avenir Heavy"/>
          <w:sz w:val="18"/>
          <w:szCs w:val="18"/>
          <w:rtl w:val="0"/>
          <w:lang w:val="en-US"/>
        </w:rPr>
        <w:t xml:space="preserve">by </w:t>
      </w:r>
      <w:r>
        <w:rPr>
          <w:rFonts w:ascii="Avenir Heavy" w:hAnsi="Avenir Heavy"/>
          <w:sz w:val="18"/>
          <w:szCs w:val="18"/>
          <w:rtl w:val="0"/>
          <w:lang w:val="en-US"/>
        </w:rPr>
        <w:t xml:space="preserve">believing in certain </w:t>
      </w:r>
      <w:r>
        <w:rPr>
          <w:rFonts w:ascii="Avenir Heavy" w:hAnsi="Avenir Heavy"/>
          <w:sz w:val="18"/>
          <w:szCs w:val="18"/>
          <w:rtl w:val="0"/>
          <w:lang w:val="en-US"/>
        </w:rPr>
        <w:t>situations</w:t>
      </w:r>
      <w:r>
        <w:rPr>
          <w:rFonts w:ascii="Avenir Heavy" w:hAnsi="Avenir Heavy"/>
          <w:sz w:val="18"/>
          <w:szCs w:val="18"/>
          <w:rtl w:val="0"/>
          <w:lang w:val="en-US"/>
        </w:rPr>
        <w:t xml:space="preserve"> God</w:t>
      </w:r>
      <w:r>
        <w:rPr>
          <w:rFonts w:ascii="Avenir Heavy" w:hAnsi="Avenir Heavy" w:hint="default"/>
          <w:sz w:val="18"/>
          <w:szCs w:val="18"/>
          <w:rtl w:val="0"/>
          <w:lang w:val="en-US"/>
        </w:rPr>
        <w:t>’</w:t>
      </w:r>
      <w:r>
        <w:rPr>
          <w:rFonts w:ascii="Avenir Heavy" w:hAnsi="Avenir Heavy"/>
          <w:sz w:val="18"/>
          <w:szCs w:val="18"/>
          <w:rtl w:val="0"/>
          <w:lang w:val="en-US"/>
        </w:rPr>
        <w:t xml:space="preserve">s Word can be </w:t>
      </w:r>
      <w:r>
        <w:rPr>
          <w:rFonts w:ascii="Avenir Heavy" w:hAnsi="Avenir Heavy"/>
          <w:sz w:val="18"/>
          <w:szCs w:val="18"/>
          <w:u w:val="single"/>
          <w:rtl w:val="0"/>
          <w:lang w:val="en-US"/>
        </w:rPr>
        <w:t>disobeyed</w:t>
      </w:r>
      <w:r>
        <w:rPr>
          <w:rFonts w:ascii="Avenir Heavy" w:hAnsi="Avenir Heavy"/>
          <w:sz w:val="18"/>
          <w:szCs w:val="18"/>
          <w:rtl w:val="0"/>
          <w:lang w:val="en-US"/>
        </w:rPr>
        <w:t>.</w:t>
      </w:r>
    </w:p>
    <w:p>
      <w:pPr>
        <w:pStyle w:val="Default"/>
        <w:spacing w:after="18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Samuel said, </w:t>
      </w:r>
      <w:r>
        <w:rPr>
          <w:rFonts w:ascii="Avenir Book" w:hAnsi="Avenir Book" w:hint="default"/>
          <w:sz w:val="18"/>
          <w:szCs w:val="18"/>
          <w:rtl w:val="0"/>
          <w:lang w:val="en-US"/>
        </w:rPr>
        <w:t>“</w:t>
      </w:r>
      <w:r>
        <w:rPr>
          <w:rFonts w:ascii="Avenir Book" w:hAnsi="Avenir Book"/>
          <w:sz w:val="18"/>
          <w:szCs w:val="18"/>
          <w:rtl w:val="0"/>
          <w:lang w:val="en-US"/>
        </w:rPr>
        <w:t xml:space="preserve">Has the LORD as great delight in burnt offerings and sacrifices, as in obeying the voice of the LORD? Behold, </w:t>
      </w:r>
      <w:r>
        <w:rPr>
          <w:rFonts w:ascii="Avenir Book" w:hAnsi="Avenir Book"/>
          <w:sz w:val="18"/>
          <w:szCs w:val="18"/>
          <w:u w:val="single"/>
          <w:rtl w:val="0"/>
          <w:lang w:val="en-US"/>
        </w:rPr>
        <w:t>to obey is better than sacrifice, and to listen than the fat of rams</w:t>
      </w:r>
      <w:r>
        <w:rPr>
          <w:rFonts w:ascii="Avenir Book" w:hAnsi="Avenir Book"/>
          <w:sz w:val="18"/>
          <w:szCs w:val="18"/>
          <w:rtl w:val="0"/>
          <w:lang w:val="en-US"/>
        </w:rPr>
        <w:t>. 1 Samuel 15:22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Saul,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have done foolishly</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13:13a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You have not kept the command of the LORD your God, with which he commanded you... 1 Samuel 13:13b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then the LORD would have established your kingdom over Israel forever.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13:13c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now your kingdom shall not continue. The Lord has sought out a man after his own heart, and the Lord has commanded him to be prince over his people, because you have not kept what the Lord commanded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13:14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Samuel arose and went up from Gilgal. The rest of the people went up after Saul to meet the army; they went up from Gilgal to Gibeah of Benjamin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13:15a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Saul numbered the people who were present with him, about six hundred men. 1 Samuel 13:15b (ESV)</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There is a difference between </w:t>
      </w:r>
      <w:r>
        <w:rPr>
          <w:rFonts w:ascii="Avenir Heavy" w:hAnsi="Avenir Heavy"/>
          <w:sz w:val="28"/>
          <w:szCs w:val="28"/>
          <w:u w:val="single"/>
          <w:rtl w:val="0"/>
          <w:lang w:val="en-US"/>
        </w:rPr>
        <w:t>helplessness</w:t>
      </w:r>
      <w:r>
        <w:rPr>
          <w:rFonts w:ascii="Avenir Heavy" w:hAnsi="Avenir Heavy"/>
          <w:sz w:val="28"/>
          <w:szCs w:val="28"/>
          <w:rtl w:val="0"/>
          <w:lang w:val="en-US"/>
        </w:rPr>
        <w:t xml:space="preserve"> and hopelessness.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 and Jonathan his son and the people who were present with them stayed in Geba of Benjamin, but the Philistines encamped in Michmash. 1 Samuel 13:16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raiders came out of the camp of the Philistines in three companies. One company turned toward Ophrah, to the land of Shual; another company turned toward Beth-horon; and another company turned toward the border that looks down on the Valley of Zeboim toward the wilderness. 1 Samuel 13:17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there was no blacksmith to be found throughout all the land of Israel, for the Philistines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Lest the Hebrews make themselves swords or spears.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every one of the Israelites went down to the Philistines to sharpen his plowshare, his mattock, his axe, or his sickle, and the charge was two-thirds of a shekel for the plowshares and for the mattocks, and a third of a shekel for sharpening the axes and for setting the goads. 1 Samuel 13:19</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on the day of the battle there was neither sword nor spear found in the hand of any of the people with Saul and Jonathan, but Saul and Jonathan his son had them.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garrison of the Philistines went out to the pass of Michmash.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13:23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6"/>
        </w:numPr>
        <w:spacing w:after="60"/>
        <w:jc w:val="left"/>
        <w:rPr>
          <w:rFonts w:ascii="Avenir Book" w:hAnsi="Avenir Book"/>
          <w:sz w:val="18"/>
          <w:szCs w:val="18"/>
          <w:lang w:val="en-US"/>
        </w:rPr>
      </w:pPr>
      <w:r>
        <w:rPr>
          <w:rFonts w:ascii="Avenir Heavy" w:hAnsi="Avenir Heavy"/>
          <w:sz w:val="18"/>
          <w:szCs w:val="18"/>
          <w:rtl w:val="0"/>
          <w:lang w:val="en-US"/>
        </w:rPr>
        <w:t xml:space="preserve">Expect God will test us to reveal our hearts. </w:t>
      </w:r>
      <w:r>
        <w:rPr>
          <w:rFonts w:ascii="Avenir Book" w:hAnsi="Avenir Book"/>
          <w:sz w:val="18"/>
          <w:szCs w:val="18"/>
          <w:rtl w:val="0"/>
          <w:lang w:val="en-US"/>
        </w:rPr>
        <w:t>Will we trust and obey God or will we break God</w:t>
      </w:r>
      <w:r>
        <w:rPr>
          <w:rFonts w:ascii="Avenir Book" w:hAnsi="Avenir Book" w:hint="default"/>
          <w:sz w:val="18"/>
          <w:szCs w:val="18"/>
          <w:rtl w:val="0"/>
          <w:lang w:val="en-US"/>
        </w:rPr>
        <w:t>’</w:t>
      </w:r>
      <w:r>
        <w:rPr>
          <w:rFonts w:ascii="Avenir Book" w:hAnsi="Avenir Book"/>
          <w:sz w:val="18"/>
          <w:szCs w:val="18"/>
          <w:rtl w:val="0"/>
          <w:lang w:val="en-US"/>
        </w:rPr>
        <w:t>s Word to follow our own wisdom?</w:t>
      </w:r>
    </w:p>
    <w:p>
      <w:pPr>
        <w:pStyle w:val="Default"/>
        <w:numPr>
          <w:ilvl w:val="0"/>
          <w:numId w:val="6"/>
        </w:numPr>
        <w:spacing w:after="60"/>
        <w:jc w:val="left"/>
        <w:rPr>
          <w:rFonts w:ascii="Avenir Book" w:hAnsi="Avenir Book"/>
          <w:sz w:val="18"/>
          <w:szCs w:val="18"/>
          <w:lang w:val="en-US"/>
        </w:rPr>
      </w:pPr>
      <w:r>
        <w:rPr>
          <w:rFonts w:ascii="Avenir Heavy" w:hAnsi="Avenir Heavy"/>
          <w:sz w:val="18"/>
          <w:szCs w:val="18"/>
          <w:rtl w:val="0"/>
          <w:lang w:val="en-US"/>
        </w:rPr>
        <w:t>God tests us with delays.</w:t>
      </w:r>
      <w:r>
        <w:rPr>
          <w:rFonts w:ascii="Avenir Book" w:hAnsi="Avenir Book"/>
          <w:sz w:val="18"/>
          <w:szCs w:val="18"/>
          <w:rtl w:val="0"/>
          <w:lang w:val="en-US"/>
        </w:rPr>
        <w:t xml:space="preserve"> God tested Saul by having him wait for Samuel at Gilgal for seven days. God may test us by forcing us to wait to do the right thing.</w:t>
      </w:r>
    </w:p>
    <w:p>
      <w:pPr>
        <w:pStyle w:val="Default"/>
        <w:numPr>
          <w:ilvl w:val="0"/>
          <w:numId w:val="6"/>
        </w:numPr>
        <w:spacing w:after="60"/>
        <w:jc w:val="left"/>
        <w:rPr>
          <w:rFonts w:ascii="Avenir Book" w:hAnsi="Avenir Book"/>
          <w:sz w:val="18"/>
          <w:szCs w:val="18"/>
          <w:lang w:val="en-US"/>
        </w:rPr>
      </w:pPr>
      <w:r>
        <w:rPr>
          <w:rFonts w:ascii="Avenir Heavy" w:hAnsi="Avenir Heavy"/>
          <w:sz w:val="18"/>
          <w:szCs w:val="18"/>
          <w:rtl w:val="0"/>
          <w:lang w:val="en-US"/>
        </w:rPr>
        <w:t>God tests us by putting us in situations where obedience is hard.</w:t>
      </w:r>
      <w:r>
        <w:rPr>
          <w:rFonts w:ascii="Avenir Book" w:hAnsi="Avenir Book"/>
          <w:sz w:val="18"/>
          <w:szCs w:val="18"/>
          <w:rtl w:val="0"/>
          <w:lang w:val="en-US"/>
        </w:rPr>
        <w:t xml:space="preserve"> God tested Saul by putting him in a stressful situation with the Philistines.</w:t>
      </w:r>
    </w:p>
    <w:p>
      <w:pPr>
        <w:pStyle w:val="Default"/>
        <w:numPr>
          <w:ilvl w:val="0"/>
          <w:numId w:val="6"/>
        </w:numPr>
        <w:spacing w:after="60"/>
        <w:jc w:val="left"/>
        <w:rPr>
          <w:rFonts w:ascii="Avenir Book" w:hAnsi="Avenir Book"/>
          <w:sz w:val="18"/>
          <w:szCs w:val="18"/>
          <w:lang w:val="en-US"/>
        </w:rPr>
      </w:pPr>
      <w:r>
        <w:rPr>
          <w:rFonts w:ascii="Avenir Heavy" w:hAnsi="Avenir Heavy"/>
          <w:sz w:val="18"/>
          <w:szCs w:val="18"/>
          <w:rtl w:val="0"/>
          <w:lang w:val="en-US"/>
        </w:rPr>
        <w:t>God tests us by seeing what we do with our sin when we are caught in our sin.</w:t>
      </w:r>
      <w:r>
        <w:rPr>
          <w:rFonts w:ascii="Avenir Book" w:hAnsi="Avenir Book"/>
          <w:sz w:val="18"/>
          <w:szCs w:val="18"/>
          <w:rtl w:val="0"/>
          <w:lang w:val="en-US"/>
        </w:rPr>
        <w:t xml:space="preserve"> Saul blameshifted his sin on everyone else. He didn</w:t>
      </w:r>
      <w:r>
        <w:rPr>
          <w:rFonts w:ascii="Avenir Book" w:hAnsi="Avenir Book" w:hint="default"/>
          <w:sz w:val="18"/>
          <w:szCs w:val="18"/>
          <w:rtl w:val="0"/>
          <w:lang w:val="en-US"/>
        </w:rPr>
        <w:t>’</w:t>
      </w:r>
      <w:r>
        <w:rPr>
          <w:rFonts w:ascii="Avenir Book" w:hAnsi="Avenir Book"/>
          <w:sz w:val="18"/>
          <w:szCs w:val="18"/>
          <w:rtl w:val="0"/>
          <w:lang w:val="en-US"/>
        </w:rPr>
        <w:t>t take responsibility for his sin so he could confess and repent.</w:t>
      </w:r>
    </w:p>
    <w:p>
      <w:pPr>
        <w:pStyle w:val="Default"/>
        <w:numPr>
          <w:ilvl w:val="0"/>
          <w:numId w:val="6"/>
        </w:numPr>
        <w:spacing w:after="60"/>
        <w:jc w:val="left"/>
        <w:rPr>
          <w:rFonts w:ascii="Avenir Book" w:hAnsi="Avenir Book"/>
          <w:sz w:val="18"/>
          <w:szCs w:val="18"/>
          <w:lang w:val="en-US"/>
        </w:rPr>
      </w:pPr>
      <w:r>
        <w:rPr>
          <w:rFonts w:ascii="Avenir Heavy" w:hAnsi="Avenir Heavy"/>
          <w:sz w:val="18"/>
          <w:szCs w:val="18"/>
          <w:rtl w:val="0"/>
          <w:lang w:val="en-US"/>
        </w:rPr>
        <w:t>Jesus is the one who passed all the tests from God that we fail.</w:t>
      </w:r>
      <w:r>
        <w:rPr>
          <w:rFonts w:ascii="Avenir Book" w:hAnsi="Avenir Book"/>
          <w:sz w:val="18"/>
          <w:szCs w:val="18"/>
          <w:rtl w:val="0"/>
          <w:lang w:val="en-US"/>
        </w:rPr>
        <w:t xml:space="preserve"> Jesus passed the tests of the temptations in the wilderness and the cross. He is the king worthy of following who can help us in our time of weakness.</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do not have a high priest who is unable to sympathize with our weaknesses, but one who in every respect has been tempted as we are, yet without sin. Let us then with confidence draw near to the throne of grace, that we may receive mercy and find grace to help in time of need.</w:t>
      </w:r>
      <w:r>
        <w:rPr>
          <w:rFonts w:ascii="Avenir Book Oblique" w:hAnsi="Avenir Book Oblique"/>
          <w:sz w:val="18"/>
          <w:szCs w:val="18"/>
          <w:rtl w:val="0"/>
          <w:lang w:val="en-US"/>
        </w:rPr>
        <w:t xml:space="preserve"> Hebrews 4:15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r>
        <w:rPr>
          <w:rFonts w:ascii="Avenir Book Oblique" w:cs="Avenir Book Oblique" w:hAnsi="Avenir Book Oblique" w:eastAsia="Avenir Book Oblique"/>
          <w:sz w:val="18"/>
          <w:szCs w:val="18"/>
          <w:u w:val="single"/>
          <w:lang w:val="en-US"/>
        </w:rPr>
        <w:br w:type="textWrapping"/>
      </w:r>
    </w:p>
    <w:p>
      <w:pPr>
        <w:pStyle w:val="Default"/>
        <w:spacing w:after="60"/>
        <w:ind w:left="733"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7"/>
        </w:numPr>
        <w:spacing w:after="4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7"/>
        </w:numPr>
        <w:spacing w:after="40"/>
        <w:jc w:val="left"/>
        <w:rPr>
          <w:rFonts w:ascii="Avenir Book" w:hAnsi="Avenir Book"/>
          <w:sz w:val="18"/>
          <w:szCs w:val="18"/>
          <w:lang w:val="en-US"/>
        </w:rPr>
      </w:pPr>
      <w:r>
        <w:rPr>
          <w:rFonts w:ascii="Avenir Book" w:hAnsi="Avenir Book"/>
          <w:sz w:val="18"/>
          <w:szCs w:val="18"/>
          <w:rtl w:val="0"/>
          <w:lang w:val="en-US"/>
        </w:rPr>
        <w:t>Why did Saul make the burnt offering to the Lord? Why did Samuel react in anger?</w:t>
      </w:r>
    </w:p>
    <w:p>
      <w:pPr>
        <w:pStyle w:val="Default"/>
        <w:numPr>
          <w:ilvl w:val="0"/>
          <w:numId w:val="7"/>
        </w:numPr>
        <w:spacing w:after="40"/>
        <w:jc w:val="left"/>
        <w:rPr>
          <w:rFonts w:ascii="Avenir Book" w:hAnsi="Avenir Book"/>
          <w:sz w:val="18"/>
          <w:szCs w:val="18"/>
          <w:lang w:val="en-US"/>
        </w:rPr>
      </w:pPr>
      <w:r>
        <w:rPr>
          <w:rFonts w:ascii="Avenir Book" w:hAnsi="Avenir Book"/>
          <w:sz w:val="18"/>
          <w:szCs w:val="18"/>
          <w:rtl w:val="0"/>
          <w:lang w:val="en-US"/>
        </w:rPr>
        <w:t>If you had been in Saul</w:t>
      </w:r>
      <w:r>
        <w:rPr>
          <w:rFonts w:ascii="Avenir Book" w:hAnsi="Avenir Book" w:hint="default"/>
          <w:sz w:val="18"/>
          <w:szCs w:val="18"/>
          <w:rtl w:val="0"/>
          <w:lang w:val="en-US"/>
        </w:rPr>
        <w:t>’</w:t>
      </w:r>
      <w:r>
        <w:rPr>
          <w:rFonts w:ascii="Avenir Book" w:hAnsi="Avenir Book"/>
          <w:sz w:val="18"/>
          <w:szCs w:val="18"/>
          <w:rtl w:val="0"/>
          <w:lang w:val="en-US"/>
        </w:rPr>
        <w:t>s place, what would you have done?</w:t>
      </w:r>
    </w:p>
    <w:p>
      <w:pPr>
        <w:pStyle w:val="Default"/>
        <w:numPr>
          <w:ilvl w:val="0"/>
          <w:numId w:val="7"/>
        </w:numPr>
        <w:spacing w:after="40"/>
        <w:jc w:val="left"/>
        <w:rPr>
          <w:rFonts w:ascii="Avenir Book" w:hAnsi="Avenir Book"/>
          <w:sz w:val="18"/>
          <w:szCs w:val="18"/>
          <w:lang w:val="en-US"/>
        </w:rPr>
      </w:pPr>
      <w:r>
        <w:rPr>
          <w:rFonts w:ascii="Avenir Heavy" w:hAnsi="Avenir Heavy"/>
          <w:sz w:val="18"/>
          <w:szCs w:val="18"/>
          <w:rtl w:val="0"/>
          <w:lang w:val="en-US"/>
        </w:rPr>
        <w:t>Read 1 Samuel 13:14.</w:t>
      </w:r>
      <w:r>
        <w:rPr>
          <w:rFonts w:ascii="Avenir Book" w:hAnsi="Avenir Book"/>
          <w:sz w:val="18"/>
          <w:szCs w:val="18"/>
          <w:rtl w:val="0"/>
          <w:lang w:val="en-US"/>
        </w:rPr>
        <w:t xml:space="preserve"> What does God</w:t>
      </w:r>
      <w:r>
        <w:rPr>
          <w:rFonts w:ascii="Avenir Book" w:hAnsi="Avenir Book" w:hint="default"/>
          <w:sz w:val="18"/>
          <w:szCs w:val="18"/>
          <w:rtl w:val="0"/>
          <w:lang w:val="en-US"/>
        </w:rPr>
        <w:t>’</w:t>
      </w:r>
      <w:r>
        <w:rPr>
          <w:rFonts w:ascii="Avenir Book" w:hAnsi="Avenir Book"/>
          <w:sz w:val="18"/>
          <w:szCs w:val="18"/>
          <w:rtl w:val="0"/>
          <w:lang w:val="en-US"/>
        </w:rPr>
        <w:t>s rejection of Saul</w:t>
      </w:r>
      <w:r>
        <w:rPr>
          <w:rFonts w:ascii="Avenir Book" w:hAnsi="Avenir Book" w:hint="default"/>
          <w:sz w:val="18"/>
          <w:szCs w:val="18"/>
          <w:rtl w:val="0"/>
          <w:lang w:val="en-US"/>
        </w:rPr>
        <w:t>’</w:t>
      </w:r>
      <w:r>
        <w:rPr>
          <w:rFonts w:ascii="Avenir Book" w:hAnsi="Avenir Book"/>
          <w:sz w:val="18"/>
          <w:szCs w:val="18"/>
          <w:rtl w:val="0"/>
          <w:lang w:val="en-US"/>
        </w:rPr>
        <w:t xml:space="preserve">s kingdom (family line) teach us </w:t>
      </w:r>
      <w:r>
        <w:rPr>
          <w:rFonts w:ascii="Avenir Book" w:hAnsi="Avenir Book"/>
          <w:sz w:val="18"/>
          <w:szCs w:val="18"/>
          <w:rtl w:val="0"/>
          <w:lang w:val="en-US"/>
        </w:rPr>
        <w:t>about the danger of</w:t>
      </w:r>
      <w:r>
        <w:rPr>
          <w:rFonts w:ascii="Avenir Book" w:hAnsi="Avenir Book"/>
          <w:sz w:val="18"/>
          <w:szCs w:val="18"/>
          <w:rtl w:val="0"/>
          <w:lang w:val="en-US"/>
        </w:rPr>
        <w:t xml:space="preserve"> disobedience?</w:t>
      </w:r>
    </w:p>
    <w:p>
      <w:pPr>
        <w:pStyle w:val="Default"/>
        <w:numPr>
          <w:ilvl w:val="0"/>
          <w:numId w:val="7"/>
        </w:numPr>
        <w:spacing w:after="40"/>
        <w:jc w:val="left"/>
        <w:rPr>
          <w:rFonts w:ascii="Avenir Book" w:hAnsi="Avenir Book"/>
          <w:sz w:val="18"/>
          <w:szCs w:val="18"/>
          <w:lang w:val="en-US"/>
        </w:rPr>
      </w:pPr>
      <w:r>
        <w:rPr>
          <w:rFonts w:ascii="Avenir Book" w:hAnsi="Avenir Book"/>
          <w:sz w:val="18"/>
          <w:szCs w:val="18"/>
          <w:rtl w:val="0"/>
          <w:lang w:val="en-US"/>
        </w:rPr>
        <w:t>Is there ever a good reason for disobeying God</w:t>
      </w:r>
      <w:r>
        <w:rPr>
          <w:rFonts w:ascii="Avenir Book" w:hAnsi="Avenir Book" w:hint="default"/>
          <w:sz w:val="18"/>
          <w:szCs w:val="18"/>
          <w:rtl w:val="0"/>
          <w:lang w:val="en-US"/>
        </w:rPr>
        <w:t>’</w:t>
      </w:r>
      <w:r>
        <w:rPr>
          <w:rFonts w:ascii="Avenir Book" w:hAnsi="Avenir Book"/>
          <w:sz w:val="18"/>
          <w:szCs w:val="18"/>
          <w:rtl w:val="0"/>
          <w:lang w:val="en-US"/>
        </w:rPr>
        <w:t>s Word?</w:t>
      </w:r>
    </w:p>
    <w:p>
      <w:pPr>
        <w:pStyle w:val="Default"/>
        <w:numPr>
          <w:ilvl w:val="0"/>
          <w:numId w:val="7"/>
        </w:numPr>
        <w:spacing w:after="40"/>
        <w:jc w:val="left"/>
        <w:rPr>
          <w:rFonts w:ascii="Avenir Book" w:hAnsi="Avenir Book"/>
          <w:sz w:val="18"/>
          <w:szCs w:val="18"/>
          <w:lang w:val="en-US"/>
        </w:rPr>
      </w:pPr>
      <w:r>
        <w:rPr>
          <w:rFonts w:ascii="Avenir Book" w:hAnsi="Avenir Book"/>
          <w:sz w:val="18"/>
          <w:szCs w:val="18"/>
          <w:rtl w:val="0"/>
          <w:lang w:val="en-US"/>
        </w:rPr>
        <w:t xml:space="preserve">God tested Saul. What were the different ways God tested Saul? What are the different ways God tests us? </w:t>
      </w:r>
      <w:r>
        <w:rPr>
          <w:rFonts w:ascii="Avenir Heavy" w:hAnsi="Avenir Heavy"/>
          <w:sz w:val="18"/>
          <w:szCs w:val="18"/>
          <w:rtl w:val="0"/>
          <w:lang w:val="en-US"/>
        </w:rPr>
        <w:t>For examples of other times where God tested people in the Bible see Hebrews 4:15, Genesis 2:15-17, Hebrews 11:17-18.</w:t>
      </w:r>
    </w:p>
    <w:p>
      <w:pPr>
        <w:pStyle w:val="Default"/>
        <w:numPr>
          <w:ilvl w:val="0"/>
          <w:numId w:val="7"/>
        </w:numPr>
        <w:spacing w:after="40"/>
        <w:jc w:val="left"/>
        <w:rPr>
          <w:rFonts w:ascii="Avenir Book" w:hAnsi="Avenir Book"/>
          <w:sz w:val="18"/>
          <w:szCs w:val="18"/>
          <w:lang w:val="en-US"/>
        </w:rPr>
      </w:pPr>
      <w:r>
        <w:rPr>
          <w:rFonts w:ascii="Avenir Book" w:hAnsi="Avenir Book"/>
          <w:sz w:val="18"/>
          <w:szCs w:val="18"/>
          <w:rtl w:val="0"/>
          <w:lang w:val="en-US"/>
        </w:rPr>
        <w:t xml:space="preserve">The chapter closed with Saul and Israel in a position of complete helplessness. Is being in a position of helplessness the same as being in a position of hopelessness?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