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29-30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Grace For The Backslidden</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117199</wp:posOffset>
            </wp:positionV>
            <wp:extent cx="4572000" cy="914553"/>
            <wp:effectExtent l="0" t="0" r="0" b="0"/>
            <wp:wrapTopAndBottom distT="152400" distB="152400"/>
            <wp:docPr id="1073741825" name="officeArt object" descr="1 Samuel_Sermon Notes.jpeg"/>
            <wp:cNvGraphicFramePr/>
            <a:graphic xmlns:a="http://schemas.openxmlformats.org/drawingml/2006/main">
              <a:graphicData uri="http://schemas.openxmlformats.org/drawingml/2006/picture">
                <pic:pic xmlns:pic="http://schemas.openxmlformats.org/drawingml/2006/picture">
                  <pic:nvPicPr>
                    <pic:cNvPr id="1073741825" name="1 Samuel_Sermon Notes.jpeg" descr="1 Samuel_Sermon Notes.jpeg"/>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20, 2022</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How does God show grace to the backslidden?</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God saves us from </w:t>
      </w:r>
      <w:r>
        <w:rPr>
          <w:rFonts w:ascii="Avenir Heavy" w:hAnsi="Avenir Heavy"/>
          <w:sz w:val="28"/>
          <w:szCs w:val="28"/>
          <w:u w:val="single"/>
          <w:rtl w:val="0"/>
          <w:lang w:val="en-US"/>
        </w:rPr>
        <w:t>ourselves</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Philistines had gathered </w:t>
      </w:r>
      <w:r>
        <w:rPr>
          <w:rFonts w:ascii="Avenir Book Oblique" w:hAnsi="Avenir Book Oblique"/>
          <w:sz w:val="18"/>
          <w:szCs w:val="18"/>
          <w:u w:val="single"/>
          <w:rtl w:val="0"/>
          <w:lang w:val="en-US"/>
        </w:rPr>
        <w:t>all their forces</w:t>
      </w:r>
      <w:r>
        <w:rPr>
          <w:rFonts w:ascii="Avenir Book Oblique" w:hAnsi="Avenir Book Oblique"/>
          <w:sz w:val="18"/>
          <w:szCs w:val="18"/>
          <w:rtl w:val="0"/>
          <w:lang w:val="en-US"/>
        </w:rPr>
        <w:t xml:space="preserve"> at </w:t>
      </w:r>
      <w:r>
        <w:rPr>
          <w:rFonts w:ascii="Avenir Book Oblique" w:hAnsi="Avenir Book Oblique"/>
          <w:sz w:val="18"/>
          <w:szCs w:val="18"/>
          <w:u w:val="single"/>
          <w:rtl w:val="0"/>
          <w:lang w:val="en-US"/>
        </w:rPr>
        <w:t>Aphek</w:t>
      </w:r>
      <w:r>
        <w:rPr>
          <w:rFonts w:ascii="Avenir Book Oblique" w:hAnsi="Avenir Book Oblique"/>
          <w:sz w:val="18"/>
          <w:szCs w:val="18"/>
          <w:rtl w:val="0"/>
          <w:lang w:val="en-US"/>
        </w:rPr>
        <w:t>. And the Israelites were encamped by the spring that is in Jezreel. 1 Samuel 29:1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As the lords of the Philistines were passing on by hundreds and by thousands, and David and his men were passing on in the rear with Achish, </w:t>
      </w:r>
      <w:r>
        <w:rPr>
          <w:rFonts w:ascii="Avenir Book Oblique" w:hAnsi="Avenir Book Oblique"/>
          <w:sz w:val="18"/>
          <w:szCs w:val="18"/>
          <w:u w:val="single"/>
          <w:rtl w:val="0"/>
          <w:lang w:val="en-US"/>
        </w:rPr>
        <w:t xml:space="preserve">the commanders of the Philistines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What are these Hebrews doing here?</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And Achish said to the commanders of the Philistines, </w:t>
      </w:r>
      <w:r>
        <w:rPr>
          <w:rFonts w:ascii="Avenir Book Oblique" w:hAnsi="Avenir Book Oblique" w:hint="default"/>
          <w:sz w:val="18"/>
          <w:szCs w:val="18"/>
          <w:rtl w:val="0"/>
          <w:lang w:val="en-US"/>
        </w:rPr>
        <w:t>“</w:t>
      </w:r>
      <w:r>
        <w:rPr>
          <w:rFonts w:ascii="Avenir Book Oblique" w:hAnsi="Avenir Book Oblique"/>
          <w:sz w:val="18"/>
          <w:szCs w:val="18"/>
          <w:rtl w:val="0"/>
          <w:lang w:val="en-US"/>
        </w:rPr>
        <w:t>Is this not David, the servant of Saul, king of Israel, who has been with me now for days and years, and since he deserted to me I have found no fault in him to this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29:2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 commanders of the Philistines were angry with him. And </w:t>
      </w:r>
      <w:r>
        <w:rPr>
          <w:rFonts w:ascii="Avenir Book Oblique" w:hAnsi="Avenir Book Oblique"/>
          <w:sz w:val="18"/>
          <w:szCs w:val="18"/>
          <w:u w:val="single"/>
          <w:rtl w:val="0"/>
          <w:lang w:val="en-US"/>
        </w:rPr>
        <w:t xml:space="preserve">the commanders of the Philistines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Send the man back, that he may return to the place to which you have assigned him</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shall not go down with us to battle, lest in the battle he become an adversary to us. For how could this fellow reconcile himself to his lord? Would it not be with the heads of the men here?</w:t>
      </w:r>
      <w:r>
        <w:rPr>
          <w:rFonts w:ascii="Avenir Book Oblique" w:hAnsi="Avenir Book Oblique"/>
          <w:sz w:val="18"/>
          <w:szCs w:val="18"/>
          <w:rtl w:val="0"/>
          <w:lang w:val="en-US"/>
        </w:rPr>
        <w:t xml:space="preserve"> 1 Samuel 29:4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Is not this David, of whom they sing to one another in dances,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Saul has struck down his thousands, and </w:t>
      </w:r>
      <w:r>
        <w:rPr>
          <w:rFonts w:ascii="Avenir Book Oblique" w:hAnsi="Avenir Book Oblique"/>
          <w:sz w:val="18"/>
          <w:szCs w:val="18"/>
          <w:u w:val="single"/>
          <w:rtl w:val="0"/>
          <w:lang w:val="en-US"/>
        </w:rPr>
        <w:t>David his ten thousands</w:t>
      </w:r>
      <w:r>
        <w:rPr>
          <w:rFonts w:ascii="Avenir Book Oblique" w:hAnsi="Avenir Book Oblique" w:hint="default"/>
          <w:sz w:val="18"/>
          <w:szCs w:val="18"/>
          <w:rtl w:val="0"/>
          <w:lang w:val="en-US"/>
        </w:rPr>
        <w: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29:5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Achish called David and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As the LORD lives, you have been honest</w:t>
      </w:r>
      <w:r>
        <w:rPr>
          <w:rFonts w:ascii="Avenir Book Oblique" w:hAnsi="Avenir Book Oblique"/>
          <w:sz w:val="18"/>
          <w:szCs w:val="18"/>
          <w:rtl w:val="0"/>
          <w:lang w:val="en-US"/>
        </w:rPr>
        <w:t xml:space="preserve">, and to me it seems right that you should march out and in with me in the campaign. For </w:t>
      </w:r>
      <w:r>
        <w:rPr>
          <w:rFonts w:ascii="Avenir Book Oblique" w:hAnsi="Avenir Book Oblique"/>
          <w:sz w:val="18"/>
          <w:szCs w:val="18"/>
          <w:u w:val="single"/>
          <w:rtl w:val="0"/>
          <w:lang w:val="en-US"/>
        </w:rPr>
        <w:t>I have found nothing wrong in you from the day of your coming to me to this day</w:t>
      </w:r>
      <w:r>
        <w:rPr>
          <w:rFonts w:ascii="Avenir Book Oblique" w:hAnsi="Avenir Book Oblique"/>
          <w:sz w:val="18"/>
          <w:szCs w:val="18"/>
          <w:rtl w:val="0"/>
          <w:lang w:val="en-US"/>
        </w:rPr>
        <w:t>. Nevertheless, the lords do not approve of you. So go back now; and go peaceably, that you may not displease the lords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29:6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s grace saved David from the mess he made of life, and he didn</w:t>
      </w:r>
      <w:r>
        <w:rPr>
          <w:rFonts w:ascii="Avenir Book" w:hAnsi="Avenir Book" w:hint="default"/>
          <w:sz w:val="18"/>
          <w:szCs w:val="18"/>
          <w:rtl w:val="0"/>
          <w:lang w:val="en-US"/>
        </w:rPr>
        <w:t>’</w:t>
      </w:r>
      <w:r>
        <w:rPr>
          <w:rFonts w:ascii="Avenir Book" w:hAnsi="Avenir Book"/>
          <w:sz w:val="18"/>
          <w:szCs w:val="18"/>
          <w:rtl w:val="0"/>
          <w:lang w:val="en-US"/>
        </w:rPr>
        <w:t xml:space="preserve">t </w:t>
      </w:r>
      <w:r>
        <w:rPr>
          <w:rFonts w:ascii="Avenir Book" w:hAnsi="Avenir Book"/>
          <w:sz w:val="18"/>
          <w:szCs w:val="18"/>
          <w:u w:val="single"/>
          <w:rtl w:val="0"/>
          <w:lang w:val="en-US"/>
        </w:rPr>
        <w:t>deserve</w:t>
      </w:r>
      <w:r>
        <w:rPr>
          <w:rFonts w:ascii="Avenir Book" w:hAnsi="Avenir Book"/>
          <w:sz w:val="18"/>
          <w:szCs w:val="18"/>
          <w:rtl w:val="0"/>
          <w:lang w:val="en-US"/>
        </w:rPr>
        <w:t xml:space="preserve"> it.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Achish,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what have I done? What have you found in your servant from the day I entered your service until now, that I may not go and fight against the enemies of my lord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29:8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s frustration when he wasn</w:t>
      </w:r>
      <w:r>
        <w:rPr>
          <w:rFonts w:ascii="Avenir Book" w:hAnsi="Avenir Book" w:hint="default"/>
          <w:sz w:val="18"/>
          <w:szCs w:val="18"/>
          <w:rtl w:val="0"/>
          <w:lang w:val="en-US"/>
        </w:rPr>
        <w:t>’</w:t>
      </w:r>
      <w:r>
        <w:rPr>
          <w:rFonts w:ascii="Avenir Book" w:hAnsi="Avenir Book"/>
          <w:sz w:val="18"/>
          <w:szCs w:val="18"/>
          <w:rtl w:val="0"/>
          <w:lang w:val="en-US"/>
        </w:rPr>
        <w:t xml:space="preserve">t allowed to fight with the Philistines may have been another plank in his </w:t>
      </w:r>
      <w:r>
        <w:rPr>
          <w:rFonts w:ascii="Avenir Book" w:hAnsi="Avenir Book"/>
          <w:sz w:val="18"/>
          <w:szCs w:val="18"/>
          <w:u w:val="single"/>
          <w:rtl w:val="0"/>
          <w:lang w:val="en-US"/>
        </w:rPr>
        <w:t>deception</w:t>
      </w:r>
      <w:r>
        <w:rPr>
          <w:rFonts w:ascii="Avenir Book" w:hAnsi="Avenir Book"/>
          <w:sz w:val="18"/>
          <w:szCs w:val="18"/>
          <w:rtl w:val="0"/>
          <w:lang w:val="en-US"/>
        </w:rPr>
        <w:t xml:space="preserve"> of Achish</w:t>
      </w:r>
      <w:r>
        <w:rPr>
          <w:rFonts w:ascii="Avenir Book" w:hAnsi="Avenir Book"/>
          <w:sz w:val="18"/>
          <w:szCs w:val="18"/>
          <w:rtl w:val="0"/>
          <w:lang w:val="en-US"/>
        </w:rPr>
        <w:t>.</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s frustration when he wasn</w:t>
      </w:r>
      <w:r>
        <w:rPr>
          <w:rFonts w:ascii="Avenir Book" w:hAnsi="Avenir Book" w:hint="default"/>
          <w:sz w:val="18"/>
          <w:szCs w:val="18"/>
          <w:rtl w:val="0"/>
          <w:lang w:val="en-US"/>
        </w:rPr>
        <w:t>’</w:t>
      </w:r>
      <w:r>
        <w:rPr>
          <w:rFonts w:ascii="Avenir Book" w:hAnsi="Avenir Book"/>
          <w:sz w:val="18"/>
          <w:szCs w:val="18"/>
          <w:rtl w:val="0"/>
          <w:lang w:val="en-US"/>
        </w:rPr>
        <w:t xml:space="preserve">t allowed to fight with the Philistines may have been genuine because he planned to </w:t>
      </w:r>
      <w:r>
        <w:rPr>
          <w:rFonts w:ascii="Avenir Book" w:hAnsi="Avenir Book"/>
          <w:sz w:val="18"/>
          <w:szCs w:val="18"/>
          <w:u w:val="single"/>
          <w:rtl w:val="0"/>
          <w:lang w:val="en-US"/>
        </w:rPr>
        <w:t>turn</w:t>
      </w:r>
      <w:r>
        <w:rPr>
          <w:rFonts w:ascii="Avenir Book" w:hAnsi="Avenir Book"/>
          <w:sz w:val="18"/>
          <w:szCs w:val="18"/>
          <w:rtl w:val="0"/>
          <w:lang w:val="en-US"/>
        </w:rPr>
        <w:t xml:space="preserve"> against them in the battle</w:t>
      </w:r>
      <w:r>
        <w:rPr>
          <w:rFonts w:ascii="Avenir Book" w:hAnsi="Avenir Book"/>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Achish answered David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know that you are as blameless in my sight as an angel of God</w:t>
      </w:r>
      <w:r>
        <w:rPr>
          <w:rFonts w:ascii="Avenir Book Oblique" w:hAnsi="Avenir Book Oblique"/>
          <w:sz w:val="18"/>
          <w:szCs w:val="18"/>
          <w:rtl w:val="0"/>
          <w:lang w:val="en-US"/>
        </w:rPr>
        <w:t xml:space="preserve">. Nevertheless, the commanders of the Philistines have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 shall not go up with us to the battle.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Now then rise early in the morning with the servants of your lord who came with you, and start early in the morning, and depart as soon as you have light.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29:9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David set out with his men early in the morning to return to the land of the Philistines. But the Philistines went up to Jezreel. 1 Samuel 29:11 (ESV) </w:t>
      </w:r>
    </w:p>
    <w:p>
      <w:pPr>
        <w:pStyle w:val="Default"/>
        <w:spacing w:after="14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Applications</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 xml:space="preserve">s grace saves us from </w:t>
      </w:r>
      <w:r>
        <w:rPr>
          <w:rFonts w:ascii="Avenir Heavy" w:hAnsi="Avenir Heavy"/>
          <w:sz w:val="18"/>
          <w:szCs w:val="18"/>
          <w:u w:val="single"/>
          <w:rtl w:val="0"/>
          <w:lang w:val="en-US"/>
        </w:rPr>
        <w:t>ourselves</w:t>
      </w:r>
      <w:r>
        <w:rPr>
          <w:rFonts w:ascii="Avenir Heavy" w:hAnsi="Avenir Heavy"/>
          <w:sz w:val="18"/>
          <w:szCs w:val="18"/>
          <w:rtl w:val="0"/>
          <w:lang w:val="en-US"/>
        </w:rPr>
        <w:t>.</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 xml:space="preserve">s grace saves us in </w:t>
      </w:r>
      <w:r>
        <w:rPr>
          <w:rFonts w:ascii="Avenir Heavy" w:hAnsi="Avenir Heavy"/>
          <w:sz w:val="18"/>
          <w:szCs w:val="18"/>
          <w:u w:val="single"/>
          <w:rtl w:val="0"/>
          <w:lang w:val="en-US"/>
        </w:rPr>
        <w:t>unexpected</w:t>
      </w:r>
      <w:r>
        <w:rPr>
          <w:rFonts w:ascii="Avenir Heavy" w:hAnsi="Avenir Heavy"/>
          <w:sz w:val="18"/>
          <w:szCs w:val="18"/>
          <w:rtl w:val="0"/>
          <w:lang w:val="en-US"/>
        </w:rPr>
        <w:t xml:space="preserve"> ways.</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heart is a stream of water in the hand of the LORD; he turns it wherever he will</w:t>
      </w:r>
      <w:r>
        <w:rPr>
          <w:rFonts w:ascii="Avenir Book Oblique" w:hAnsi="Avenir Book Oblique"/>
          <w:sz w:val="18"/>
          <w:szCs w:val="18"/>
          <w:rtl w:val="0"/>
          <w:lang w:val="en-US"/>
        </w:rPr>
        <w:t>. Proverbs 21:1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grace doesn</w:t>
      </w:r>
      <w:r>
        <w:rPr>
          <w:rFonts w:ascii="Avenir Heavy" w:hAnsi="Avenir Heavy" w:hint="default"/>
          <w:sz w:val="18"/>
          <w:szCs w:val="18"/>
          <w:rtl w:val="0"/>
          <w:lang w:val="en-US"/>
        </w:rPr>
        <w:t>’</w:t>
      </w:r>
      <w:r>
        <w:rPr>
          <w:rFonts w:ascii="Avenir Heavy" w:hAnsi="Avenir Heavy"/>
          <w:sz w:val="18"/>
          <w:szCs w:val="18"/>
          <w:rtl w:val="0"/>
          <w:lang w:val="en-US"/>
        </w:rPr>
        <w:t xml:space="preserve">t </w:t>
      </w:r>
      <w:r>
        <w:rPr>
          <w:rFonts w:ascii="Avenir Heavy" w:hAnsi="Avenir Heavy"/>
          <w:sz w:val="18"/>
          <w:szCs w:val="18"/>
          <w:u w:val="single"/>
          <w:rtl w:val="0"/>
          <w:lang w:val="en-US"/>
        </w:rPr>
        <w:t>give</w:t>
      </w:r>
      <w:r>
        <w:rPr>
          <w:rFonts w:ascii="Avenir Heavy" w:hAnsi="Avenir Heavy"/>
          <w:sz w:val="18"/>
          <w:szCs w:val="18"/>
          <w:rtl w:val="0"/>
          <w:lang w:val="en-US"/>
        </w:rPr>
        <w:t xml:space="preserve"> up on us, no matter how far we have gone.</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2. God</w:t>
      </w:r>
      <w:r>
        <w:rPr>
          <w:rFonts w:ascii="Avenir Heavy" w:hAnsi="Avenir Heavy" w:hint="default"/>
          <w:sz w:val="28"/>
          <w:szCs w:val="28"/>
          <w:rtl w:val="0"/>
          <w:lang w:val="en-US"/>
        </w:rPr>
        <w:t>’</w:t>
      </w:r>
      <w:r>
        <w:rPr>
          <w:rFonts w:ascii="Avenir Heavy" w:hAnsi="Avenir Heavy"/>
          <w:sz w:val="28"/>
          <w:szCs w:val="28"/>
          <w:rtl w:val="0"/>
          <w:lang w:val="en-US"/>
        </w:rPr>
        <w:t xml:space="preserve">s grace may </w:t>
      </w:r>
      <w:r>
        <w:rPr>
          <w:rFonts w:ascii="Avenir Heavy" w:hAnsi="Avenir Heavy"/>
          <w:sz w:val="28"/>
          <w:szCs w:val="28"/>
          <w:u w:val="single"/>
          <w:rtl w:val="0"/>
          <w:lang w:val="en-US"/>
        </w:rPr>
        <w:t>ruin</w:t>
      </w:r>
      <w:r>
        <w:rPr>
          <w:rFonts w:ascii="Avenir Heavy" w:hAnsi="Avenir Heavy"/>
          <w:sz w:val="28"/>
          <w:szCs w:val="28"/>
          <w:rtl w:val="0"/>
          <w:lang w:val="en-US"/>
        </w:rPr>
        <w:t xml:space="preserve"> our life to save our life.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when David and his men came to Ziklag on the third day, the Amalekites had made a raid against the Negeb and against Ziklag. </w:t>
      </w:r>
      <w:r>
        <w:rPr>
          <w:rFonts w:ascii="Avenir Book Oblique" w:hAnsi="Avenir Book Oblique"/>
          <w:sz w:val="18"/>
          <w:szCs w:val="18"/>
          <w:u w:val="single"/>
          <w:rtl w:val="0"/>
          <w:lang w:val="en-US"/>
        </w:rPr>
        <w:t>They had overcome Ziklag and burned it with fire and taken captive the women and all who were in it, both small and great. They killed no one, but carried them off and went their way. And when David and his men came to the city, they found it burned with fire, and their wives and sons and daughters taken captive</w:t>
      </w:r>
      <w:r>
        <w:rPr>
          <w:rFonts w:ascii="Avenir Book Oblique" w:hAnsi="Avenir Book Oblique"/>
          <w:sz w:val="18"/>
          <w:szCs w:val="18"/>
          <w:rtl w:val="0"/>
          <w:lang w:val="en-US"/>
        </w:rPr>
        <w:t>. 1 Samuel 30:1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David and the people who were with him raised their voices and wept until they had no more strength to weep</w:t>
      </w:r>
      <w:r>
        <w:rPr>
          <w:rFonts w:ascii="Avenir Book Oblique" w:hAnsi="Avenir Book Oblique"/>
          <w:sz w:val="18"/>
          <w:szCs w:val="18"/>
          <w:rtl w:val="0"/>
          <w:lang w:val="en-US"/>
        </w:rPr>
        <w:t xml:space="preserve">. 1 Samuel 30:4 (ESV) </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two wives also had been taken captive, Ahinoam of Jezreel and Abigail the widow of Nabal of Carmel. 1 Samuel 30:5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Heavy" w:hAnsi="Avenir Heavy"/>
          <w:i w:val="1"/>
          <w:iCs w:val="1"/>
          <w:sz w:val="18"/>
          <w:szCs w:val="18"/>
          <w:u w:val="single"/>
          <w:rtl w:val="0"/>
          <w:lang w:val="en-US"/>
        </w:rPr>
        <w:t>David was greatly distressed</w:t>
      </w:r>
      <w:r>
        <w:rPr>
          <w:rFonts w:ascii="Avenir Book Oblique" w:hAnsi="Avenir Book Oblique"/>
          <w:sz w:val="18"/>
          <w:szCs w:val="18"/>
          <w:rtl w:val="0"/>
          <w:lang w:val="en-US"/>
        </w:rPr>
        <w:t>, f</w:t>
      </w:r>
      <w:r>
        <w:rPr>
          <w:rFonts w:ascii="Avenir Book Oblique" w:hAnsi="Avenir Book Oblique"/>
          <w:sz w:val="18"/>
          <w:szCs w:val="18"/>
          <w:u w:val="single"/>
          <w:rtl w:val="0"/>
          <w:lang w:val="en-US"/>
        </w:rPr>
        <w:t>or the people spoke of stoning him, because all the people were bitter in soul, each for his sons and daughters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30:6a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When Saul was greatly distressed, he turned away from God and consulted a witch. When David was greatly distressed, he returned to God and consulted the priest. Where will we turn when the </w:t>
      </w:r>
      <w:r>
        <w:rPr>
          <w:rFonts w:ascii="Avenir Book" w:hAnsi="Avenir Book"/>
          <w:sz w:val="18"/>
          <w:szCs w:val="18"/>
          <w:u w:val="single"/>
          <w:rtl w:val="0"/>
          <w:lang w:val="en-US"/>
        </w:rPr>
        <w:t>bottom</w:t>
      </w:r>
      <w:r>
        <w:rPr>
          <w:rFonts w:ascii="Avenir Book" w:hAnsi="Avenir Book"/>
          <w:sz w:val="18"/>
          <w:szCs w:val="18"/>
          <w:rtl w:val="0"/>
          <w:lang w:val="en-US"/>
        </w:rPr>
        <w:t xml:space="preserve"> falls out of our world?</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Why did the tragedy of Ziklag come into David</w:t>
      </w:r>
      <w:r>
        <w:rPr>
          <w:rFonts w:ascii="Avenir Book" w:hAnsi="Avenir Book" w:hint="default"/>
          <w:sz w:val="18"/>
          <w:szCs w:val="18"/>
          <w:rtl w:val="0"/>
          <w:lang w:val="en-US"/>
        </w:rPr>
        <w:t>’</w:t>
      </w:r>
      <w:r>
        <w:rPr>
          <w:rFonts w:ascii="Avenir Book" w:hAnsi="Avenir Book"/>
          <w:sz w:val="18"/>
          <w:szCs w:val="18"/>
          <w:rtl w:val="0"/>
          <w:lang w:val="en-US"/>
        </w:rPr>
        <w:t>s life?</w:t>
      </w:r>
    </w:p>
    <w:p>
      <w:pPr>
        <w:pStyle w:val="Default"/>
        <w:numPr>
          <w:ilvl w:val="1"/>
          <w:numId w:val="4"/>
        </w:numPr>
        <w:spacing w:after="140"/>
        <w:jc w:val="left"/>
        <w:rPr>
          <w:rFonts w:ascii="Avenir Book" w:hAnsi="Avenir Book"/>
          <w:sz w:val="18"/>
          <w:szCs w:val="18"/>
          <w:lang w:val="en-US"/>
        </w:rPr>
      </w:pPr>
      <w:r>
        <w:rPr>
          <w:rFonts w:ascii="Avenir Book" w:hAnsi="Avenir Book"/>
          <w:sz w:val="18"/>
          <w:szCs w:val="18"/>
          <w:rtl w:val="0"/>
          <w:lang w:val="en-US"/>
        </w:rPr>
        <w:t xml:space="preserve">When we sin, we will </w:t>
      </w:r>
      <w:r>
        <w:rPr>
          <w:rFonts w:ascii="Avenir Book" w:hAnsi="Avenir Book"/>
          <w:sz w:val="18"/>
          <w:szCs w:val="18"/>
          <w:u w:val="single"/>
          <w:rtl w:val="0"/>
          <w:lang w:val="en-US"/>
        </w:rPr>
        <w:t>suffer</w:t>
      </w:r>
      <w:r>
        <w:rPr>
          <w:rFonts w:ascii="Avenir Book" w:hAnsi="Avenir Book"/>
          <w:sz w:val="18"/>
          <w:szCs w:val="18"/>
          <w:rtl w:val="0"/>
          <w:lang w:val="en-US"/>
        </w:rPr>
        <w:t>. Living life by our wisdom instead of God</w:t>
      </w:r>
      <w:r>
        <w:rPr>
          <w:rFonts w:ascii="Avenir Book" w:hAnsi="Avenir Book" w:hint="default"/>
          <w:sz w:val="18"/>
          <w:szCs w:val="18"/>
          <w:rtl w:val="0"/>
          <w:lang w:val="en-US"/>
        </w:rPr>
        <w:t>’</w:t>
      </w:r>
      <w:r>
        <w:rPr>
          <w:rFonts w:ascii="Avenir Book" w:hAnsi="Avenir Book"/>
          <w:sz w:val="18"/>
          <w:szCs w:val="18"/>
          <w:rtl w:val="0"/>
          <w:lang w:val="en-US"/>
        </w:rPr>
        <w:t>s word always leads to suffering.</w:t>
      </w:r>
    </w:p>
    <w:p>
      <w:pPr>
        <w:pStyle w:val="Default"/>
        <w:numPr>
          <w:ilvl w:val="1"/>
          <w:numId w:val="4"/>
        </w:numPr>
        <w:spacing w:after="140"/>
        <w:jc w:val="left"/>
        <w:rPr>
          <w:rFonts w:ascii="Avenir Book" w:hAnsi="Avenir Book"/>
          <w:sz w:val="18"/>
          <w:szCs w:val="18"/>
          <w:lang w:val="en-US"/>
        </w:rPr>
      </w:pPr>
      <w:r>
        <w:rPr>
          <w:rFonts w:ascii="Avenir Book" w:hAnsi="Avenir Book"/>
          <w:sz w:val="18"/>
          <w:szCs w:val="18"/>
          <w:rtl w:val="0"/>
          <w:lang w:val="en-US"/>
        </w:rPr>
        <w:t>God allowed tragedy in David</w:t>
      </w:r>
      <w:r>
        <w:rPr>
          <w:rFonts w:ascii="Avenir Book" w:hAnsi="Avenir Book" w:hint="default"/>
          <w:sz w:val="18"/>
          <w:szCs w:val="18"/>
          <w:rtl w:val="0"/>
          <w:lang w:val="en-US"/>
        </w:rPr>
        <w:t>’</w:t>
      </w:r>
      <w:r>
        <w:rPr>
          <w:rFonts w:ascii="Avenir Book" w:hAnsi="Avenir Book"/>
          <w:sz w:val="18"/>
          <w:szCs w:val="18"/>
          <w:rtl w:val="0"/>
          <w:lang w:val="en-US"/>
        </w:rPr>
        <w:t xml:space="preserve">s life to bring him to the end of himself so he would turn his heart </w:t>
      </w:r>
      <w:r>
        <w:rPr>
          <w:rFonts w:ascii="Avenir Book" w:hAnsi="Avenir Book"/>
          <w:sz w:val="18"/>
          <w:szCs w:val="18"/>
          <w:u w:val="single"/>
          <w:rtl w:val="0"/>
          <w:lang w:val="en-US"/>
        </w:rPr>
        <w:t>back</w:t>
      </w:r>
      <w:r>
        <w:rPr>
          <w:rFonts w:ascii="Avenir Book" w:hAnsi="Avenir Book"/>
          <w:sz w:val="18"/>
          <w:szCs w:val="18"/>
          <w:rtl w:val="0"/>
          <w:lang w:val="en-US"/>
        </w:rPr>
        <w:t xml:space="preserve"> to God.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David strengthened himself in the LORD his God</w:t>
      </w:r>
      <w:r>
        <w:rPr>
          <w:rFonts w:ascii="Avenir Book Oblique" w:hAnsi="Avenir Book Oblique"/>
          <w:sz w:val="18"/>
          <w:szCs w:val="18"/>
          <w:rtl w:val="0"/>
          <w:lang w:val="en-US"/>
        </w:rPr>
        <w:t>. 1 Samuel 30:6b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Strengthening oneself in God means turning back to God and being in the </w:t>
      </w:r>
      <w:r>
        <w:rPr>
          <w:rFonts w:ascii="Avenir Book" w:hAnsi="Avenir Book"/>
          <w:sz w:val="18"/>
          <w:szCs w:val="18"/>
          <w:u w:val="single"/>
          <w:rtl w:val="0"/>
          <w:lang w:val="en-US"/>
        </w:rPr>
        <w:t>Bible</w:t>
      </w:r>
      <w:r>
        <w:rPr>
          <w:rFonts w:ascii="Avenir Book" w:hAnsi="Avenir Book"/>
          <w:sz w:val="18"/>
          <w:szCs w:val="18"/>
          <w:rtl w:val="0"/>
          <w:lang w:val="en-US"/>
        </w:rPr>
        <w:t>, so we know the truth about God and His promises. (Jonathan did for David earlier in the book, 1 Samuel 23:16.)</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David said to Abiathar the priest, the son of Ahimelech,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Bring me the ephod.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So Abiathar brought the ephod to David</w:t>
      </w:r>
      <w:r>
        <w:rPr>
          <w:rFonts w:ascii="Avenir Book Oblique" w:hAnsi="Avenir Book Oblique"/>
          <w:sz w:val="18"/>
          <w:szCs w:val="18"/>
          <w:rtl w:val="0"/>
          <w:lang w:val="en-US"/>
        </w:rPr>
        <w:t>. 1 Samuel 30:7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Since then </w:t>
      </w:r>
      <w:r>
        <w:rPr>
          <w:rFonts w:ascii="Avenir Book Oblique" w:hAnsi="Avenir Book Oblique"/>
          <w:sz w:val="18"/>
          <w:szCs w:val="18"/>
          <w:u w:val="single"/>
          <w:rtl w:val="0"/>
          <w:lang w:val="en-US"/>
        </w:rPr>
        <w:t>we have a great high priest who has passed through the heavens, Jesus, the Son of God, let us hold fast our confession</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Let us then with confidence draw near to the throne of grace, that we may receive mercy and find grace to help in time of need</w:t>
      </w:r>
      <w:r>
        <w:rPr>
          <w:rFonts w:ascii="Avenir Book Oblique" w:hAnsi="Avenir Book Oblique"/>
          <w:sz w:val="18"/>
          <w:szCs w:val="18"/>
          <w:rtl w:val="0"/>
          <w:lang w:val="en-US"/>
        </w:rPr>
        <w:t>. Hebrews 4:14+16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inquired of the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Shall I pursue after this band? Shall I overtake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answered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Pursue, for you shall surely overtake and shall surely rescue.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30:8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When we obey God, he usually doesn</w:t>
      </w:r>
      <w:r>
        <w:rPr>
          <w:rFonts w:ascii="Avenir Book" w:hAnsi="Avenir Book" w:hint="default"/>
          <w:sz w:val="18"/>
          <w:szCs w:val="18"/>
          <w:rtl w:val="0"/>
          <w:lang w:val="en-US"/>
        </w:rPr>
        <w:t>’</w:t>
      </w:r>
      <w:r>
        <w:rPr>
          <w:rFonts w:ascii="Avenir Book" w:hAnsi="Avenir Book"/>
          <w:sz w:val="18"/>
          <w:szCs w:val="18"/>
          <w:rtl w:val="0"/>
          <w:lang w:val="en-US"/>
        </w:rPr>
        <w:t xml:space="preserve">t give us everything we need to know. Most of the time, God only gives us the next </w:t>
      </w:r>
      <w:r>
        <w:rPr>
          <w:rFonts w:ascii="Avenir Book" w:hAnsi="Avenir Book"/>
          <w:sz w:val="18"/>
          <w:szCs w:val="18"/>
          <w:u w:val="single"/>
          <w:rtl w:val="0"/>
          <w:lang w:val="en-US"/>
        </w:rPr>
        <w:t>step</w:t>
      </w:r>
      <w:r>
        <w:rPr>
          <w:rFonts w:ascii="Avenir Book" w:hAnsi="Avenir Book"/>
          <w:sz w:val="18"/>
          <w:szCs w:val="18"/>
          <w:rtl w:val="0"/>
          <w:lang w:val="en-US"/>
        </w:rPr>
        <w:t>.</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3. God</w:t>
      </w:r>
      <w:r>
        <w:rPr>
          <w:rFonts w:ascii="Avenir Heavy" w:hAnsi="Avenir Heavy" w:hint="default"/>
          <w:sz w:val="28"/>
          <w:szCs w:val="28"/>
          <w:rtl w:val="0"/>
          <w:lang w:val="en-US"/>
        </w:rPr>
        <w:t>’</w:t>
      </w:r>
      <w:r>
        <w:rPr>
          <w:rFonts w:ascii="Avenir Heavy" w:hAnsi="Avenir Heavy"/>
          <w:sz w:val="28"/>
          <w:szCs w:val="28"/>
          <w:rtl w:val="0"/>
          <w:lang w:val="en-US"/>
        </w:rPr>
        <w:t xml:space="preserve">s grace is quick to use us when He </w:t>
      </w:r>
      <w:r>
        <w:rPr>
          <w:rFonts w:ascii="Avenir Heavy" w:hAnsi="Avenir Heavy"/>
          <w:sz w:val="28"/>
          <w:szCs w:val="28"/>
          <w:u w:val="single"/>
          <w:rtl w:val="0"/>
          <w:lang w:val="en-US"/>
        </w:rPr>
        <w:t>restores</w:t>
      </w:r>
      <w:r>
        <w:rPr>
          <w:rFonts w:ascii="Avenir Heavy" w:hAnsi="Avenir Heavy"/>
          <w:sz w:val="28"/>
          <w:szCs w:val="28"/>
          <w:rtl w:val="0"/>
          <w:lang w:val="en-US"/>
        </w:rPr>
        <w:t xml:space="preserve"> us.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David set out, and the six hundred men who were with him, and they came to the brook Besor, where those who were left behind stayed. But David pursued, he and four hundred men. Two hundred stayed behind, who were too exhausted to cross the brook Besor. 1 Samuel 30:9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They found an Egyptian in the open country and brought him to David</w:t>
      </w:r>
      <w:r>
        <w:rPr>
          <w:rFonts w:ascii="Avenir Book Oblique" w:hAnsi="Avenir Book Oblique"/>
          <w:sz w:val="18"/>
          <w:szCs w:val="18"/>
          <w:rtl w:val="0"/>
          <w:lang w:val="en-US"/>
        </w:rPr>
        <w:t xml:space="preserve">. And they gave him bread and he ate. They gave him water to drink, and they gave him a piece of a cake of figs and two clusters of raisins. And when he had eaten, his spirit revived, for he had not eaten bread or drunk water for three days and three nights.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30:11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To whom do you belong? And where are you from?</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am a young man of Egypt, servant to an Amalekite, and my master left me behind because I fell sick three days ago</w:t>
      </w:r>
      <w:r>
        <w:rPr>
          <w:rFonts w:ascii="Avenir Book Oblique" w:hAnsi="Avenir Book Oblique"/>
          <w:sz w:val="18"/>
          <w:szCs w:val="18"/>
          <w:rtl w:val="0"/>
          <w:lang w:val="en-US"/>
        </w:rPr>
        <w:t xml:space="preserve">. We had made a raid against the Negeb of the Cherethites and against that which belongs to Judah and against the Negeb of Caleb, and </w:t>
      </w:r>
      <w:r>
        <w:rPr>
          <w:rFonts w:ascii="Avenir Book Oblique" w:hAnsi="Avenir Book Oblique"/>
          <w:sz w:val="18"/>
          <w:szCs w:val="18"/>
          <w:u w:val="single"/>
          <w:rtl w:val="0"/>
          <w:lang w:val="en-US"/>
        </w:rPr>
        <w:t>we burned Ziklag with fire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30:13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numPr>
          <w:ilvl w:val="0"/>
          <w:numId w:val="5"/>
        </w:numPr>
        <w:spacing w:after="140"/>
        <w:jc w:val="left"/>
        <w:rPr>
          <w:rFonts w:ascii="Avenir Book Oblique" w:hAnsi="Avenir Book Oblique"/>
          <w:sz w:val="18"/>
          <w:szCs w:val="18"/>
          <w:lang w:val="en-US"/>
        </w:rPr>
      </w:pPr>
      <w:r>
        <w:rPr>
          <w:rFonts w:ascii="Avenir Book Oblique" w:hAnsi="Avenir Book Oblique"/>
          <w:sz w:val="18"/>
          <w:szCs w:val="18"/>
          <w:rtl w:val="0"/>
          <w:lang w:val="en-US"/>
        </w:rPr>
        <w:t>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t>
      </w:r>
      <w:r>
        <w:rPr>
          <w:rFonts w:ascii="Avenir Book Oblique" w:hAnsi="Avenir Book Oblique"/>
          <w:sz w:val="18"/>
          <w:szCs w:val="18"/>
          <w:u w:val="single"/>
          <w:rtl w:val="0"/>
          <w:lang w:val="en-US"/>
        </w:rPr>
        <w:t>providence</w:t>
      </w:r>
      <w:r>
        <w:rPr>
          <w:rFonts w:ascii="Avenir Book Oblique" w:hAnsi="Avenir Book Oblique"/>
          <w:sz w:val="18"/>
          <w:szCs w:val="18"/>
          <w:rtl w:val="0"/>
          <w:lang w:val="en-US"/>
        </w:rPr>
        <w:t xml:space="preserve"> helps those walking with Him.</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Will you take me down to this band?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Swear to me by God that you will not kill me or deliver me into the hands of my master, and I will take you down to this band.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30:15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had taken him down, behold, </w:t>
      </w:r>
      <w:r>
        <w:rPr>
          <w:rFonts w:ascii="Avenir Book Oblique" w:hAnsi="Avenir Book Oblique"/>
          <w:sz w:val="18"/>
          <w:szCs w:val="18"/>
          <w:u w:val="single"/>
          <w:rtl w:val="0"/>
          <w:lang w:val="en-US"/>
        </w:rPr>
        <w:t>they were spread abroad over all the land, eating and drinking and dancing, because of all the great spoil they had taken from the land of the Philistines and from the land of Judah</w:t>
      </w:r>
      <w:r>
        <w:rPr>
          <w:rFonts w:ascii="Avenir Book Oblique" w:hAnsi="Avenir Book Oblique"/>
          <w:sz w:val="18"/>
          <w:szCs w:val="18"/>
          <w:rtl w:val="0"/>
          <w:lang w:val="en-US"/>
        </w:rPr>
        <w:t>. 1 Samuel 30:16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struck them down from twilight until the evening of the next day, and </w:t>
      </w:r>
      <w:r>
        <w:rPr>
          <w:rFonts w:ascii="Avenir Book Oblique" w:hAnsi="Avenir Book Oblique"/>
          <w:sz w:val="18"/>
          <w:szCs w:val="18"/>
          <w:u w:val="single"/>
          <w:rtl w:val="0"/>
          <w:lang w:val="en-US"/>
        </w:rPr>
        <w:t>not a man of them escaped, except four hundred young men, who mounted camels and fled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David recovered all that the Amalekites had taken, and David rescued his two wives. Nothing was missing, whether small or great, sons or daughters, spoil or anything that had been taken. David brought back all</w:t>
      </w:r>
      <w:r>
        <w:rPr>
          <w:rFonts w:ascii="Avenir Book Oblique" w:hAnsi="Avenir Book Oblique"/>
          <w:sz w:val="18"/>
          <w:szCs w:val="18"/>
          <w:rtl w:val="0"/>
          <w:lang w:val="en-US"/>
        </w:rPr>
        <w:t>. 1 Samuel 30:17</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The God that can take </w:t>
      </w:r>
      <w:r>
        <w:rPr>
          <w:rFonts w:ascii="Avenir Book" w:hAnsi="Avenir Book"/>
          <w:sz w:val="18"/>
          <w:szCs w:val="18"/>
          <w:u w:val="single"/>
          <w:rtl w:val="0"/>
          <w:lang w:val="en-US"/>
        </w:rPr>
        <w:t>everything</w:t>
      </w:r>
      <w:r>
        <w:rPr>
          <w:rFonts w:ascii="Avenir Book" w:hAnsi="Avenir Book"/>
          <w:sz w:val="18"/>
          <w:szCs w:val="18"/>
          <w:rtl w:val="0"/>
          <w:lang w:val="en-US"/>
        </w:rPr>
        <w:t xml:space="preserve"> from us is also capable of restoring everything to us.</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4. God</w:t>
      </w:r>
      <w:r>
        <w:rPr>
          <w:rFonts w:ascii="Avenir Heavy" w:hAnsi="Avenir Heavy" w:hint="default"/>
          <w:sz w:val="28"/>
          <w:szCs w:val="28"/>
          <w:rtl w:val="0"/>
          <w:lang w:val="en-US"/>
        </w:rPr>
        <w:t>’</w:t>
      </w:r>
      <w:r>
        <w:rPr>
          <w:rFonts w:ascii="Avenir Heavy" w:hAnsi="Avenir Heavy"/>
          <w:sz w:val="28"/>
          <w:szCs w:val="28"/>
          <w:rtl w:val="0"/>
          <w:lang w:val="en-US"/>
        </w:rPr>
        <w:t xml:space="preserve">s grace </w:t>
      </w:r>
      <w:r>
        <w:rPr>
          <w:rFonts w:ascii="Avenir Heavy" w:hAnsi="Avenir Heavy"/>
          <w:sz w:val="28"/>
          <w:szCs w:val="28"/>
          <w:rtl w:val="0"/>
          <w:lang w:val="en-US"/>
        </w:rPr>
        <w:t xml:space="preserve">transforms a deceptive heart into a </w:t>
      </w:r>
      <w:r>
        <w:rPr>
          <w:rFonts w:ascii="Avenir Heavy" w:hAnsi="Avenir Heavy"/>
          <w:sz w:val="28"/>
          <w:szCs w:val="28"/>
          <w:u w:val="single"/>
          <w:rtl w:val="0"/>
          <w:lang w:val="en-US"/>
        </w:rPr>
        <w:t>gracious</w:t>
      </w:r>
      <w:r>
        <w:rPr>
          <w:rFonts w:ascii="Avenir Heavy" w:hAnsi="Avenir Heavy"/>
          <w:sz w:val="28"/>
          <w:szCs w:val="28"/>
          <w:rtl w:val="0"/>
          <w:lang w:val="en-US"/>
        </w:rPr>
        <w:t xml:space="preserve"> </w:t>
      </w:r>
      <w:r>
        <w:rPr>
          <w:rFonts w:ascii="Avenir Heavy" w:hAnsi="Avenir Heavy"/>
          <w:sz w:val="28"/>
          <w:szCs w:val="28"/>
          <w:rtl w:val="0"/>
          <w:lang w:val="en-US"/>
        </w:rPr>
        <w:t xml:space="preserve">and </w:t>
      </w:r>
      <w:r>
        <w:rPr>
          <w:rFonts w:ascii="Avenir Heavy" w:hAnsi="Avenir Heavy"/>
          <w:sz w:val="28"/>
          <w:szCs w:val="28"/>
          <w:u w:val="single"/>
          <w:rtl w:val="0"/>
          <w:lang w:val="en-US"/>
        </w:rPr>
        <w:t>generous</w:t>
      </w:r>
      <w:r>
        <w:rPr>
          <w:rFonts w:ascii="Avenir Heavy" w:hAnsi="Avenir Heavy"/>
          <w:sz w:val="28"/>
          <w:szCs w:val="28"/>
          <w:rtl w:val="0"/>
          <w:lang w:val="en-US"/>
        </w:rPr>
        <w:t xml:space="preserve"> one</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David also captured all the flocks and herds</w:t>
      </w:r>
      <w:r>
        <w:rPr>
          <w:rFonts w:ascii="Avenir Book Oblique" w:hAnsi="Avenir Book Oblique"/>
          <w:sz w:val="18"/>
          <w:szCs w:val="18"/>
          <w:rtl w:val="0"/>
          <w:lang w:val="en-US"/>
        </w:rPr>
        <w:t xml:space="preserve">, and the people drove the livestock before him,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This is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spoil.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David came to the two hundred men who had been too exhausted to follow David, and who had been left at the brook Besor. And they went out to meet David and to meet the people who were with him. And when David came near to the people he greeted them. </w:t>
      </w:r>
      <w:r>
        <w:rPr>
          <w:rFonts w:ascii="Avenir Book Oblique" w:hAnsi="Avenir Book Oblique"/>
          <w:sz w:val="18"/>
          <w:szCs w:val="18"/>
          <w:u w:val="single"/>
          <w:rtl w:val="0"/>
          <w:lang w:val="en-US"/>
        </w:rPr>
        <w:t xml:space="preserve">Then all the wicked and worthless fellows among the men who had gone with David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Because they did not go with us, we will not give them any of the spoil that we have recovered, except that each man may lead away his wife and children, and depart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30:20</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shall not do so, </w:t>
      </w:r>
      <w:r>
        <w:rPr>
          <w:rFonts w:ascii="Avenir Book Oblique" w:hAnsi="Avenir Book Oblique"/>
          <w:sz w:val="18"/>
          <w:szCs w:val="18"/>
          <w:u w:val="single"/>
          <w:rtl w:val="0"/>
          <w:lang w:val="en-US"/>
        </w:rPr>
        <w:t>my brothers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with what the Lord has given us. He has preserved us and given into our hand the band that came against us</w:t>
      </w:r>
      <w:r>
        <w:rPr>
          <w:rFonts w:ascii="Avenir Book Oblique" w:hAnsi="Avenir Book Oblique"/>
          <w:sz w:val="18"/>
          <w:szCs w:val="18"/>
          <w:rtl w:val="0"/>
          <w:lang w:val="en-US"/>
        </w:rPr>
        <w:t>. Who would listen to you in this matter? For as his share is who goes down into the battle, so shall his share be who stays by the baggage. They shall share alike.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made it a statute and a rule for Israel from that day forward to this day. 1 Samuel 30:23</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When we experience God</w:t>
      </w:r>
      <w:r>
        <w:rPr>
          <w:rFonts w:ascii="Avenir Book" w:hAnsi="Avenir Book" w:hint="default"/>
          <w:sz w:val="18"/>
          <w:szCs w:val="18"/>
          <w:rtl w:val="0"/>
          <w:lang w:val="en-US"/>
        </w:rPr>
        <w:t>’</w:t>
      </w:r>
      <w:r>
        <w:rPr>
          <w:rFonts w:ascii="Avenir Book" w:hAnsi="Avenir Book"/>
          <w:sz w:val="18"/>
          <w:szCs w:val="18"/>
          <w:rtl w:val="0"/>
          <w:lang w:val="en-US"/>
        </w:rPr>
        <w:t xml:space="preserve">s grace, we </w:t>
      </w:r>
      <w:r>
        <w:rPr>
          <w:rFonts w:ascii="Avenir Book" w:hAnsi="Avenir Book"/>
          <w:sz w:val="18"/>
          <w:szCs w:val="18"/>
          <w:u w:val="single"/>
          <w:rtl w:val="0"/>
          <w:lang w:val="en-US"/>
        </w:rPr>
        <w:t>extend</w:t>
      </w:r>
      <w:r>
        <w:rPr>
          <w:rFonts w:ascii="Avenir Book" w:hAnsi="Avenir Book"/>
          <w:sz w:val="18"/>
          <w:szCs w:val="18"/>
          <w:rtl w:val="0"/>
          <w:lang w:val="en-US"/>
        </w:rPr>
        <w:t xml:space="preserve"> God</w:t>
      </w:r>
      <w:r>
        <w:rPr>
          <w:rFonts w:ascii="Avenir Book" w:hAnsi="Avenir Book" w:hint="default"/>
          <w:sz w:val="18"/>
          <w:szCs w:val="18"/>
          <w:rtl w:val="0"/>
          <w:lang w:val="en-US"/>
        </w:rPr>
        <w:t>’</w:t>
      </w:r>
      <w:r>
        <w:rPr>
          <w:rFonts w:ascii="Avenir Book" w:hAnsi="Avenir Book"/>
          <w:sz w:val="18"/>
          <w:szCs w:val="18"/>
          <w:rtl w:val="0"/>
          <w:lang w:val="en-US"/>
        </w:rPr>
        <w:t>s grace.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David came to Ziklag, he sent part of the spoil to his friends, the elders of Judah,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is a present for you from the spoil of the enemies of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It was for those in Bethel, in Ramoth of the Negeb, in Jattir, in Aroer, in Siphmoth, in Eshtemoa, in Racal, in the cities of the Jerahmeelites, in the cities of the Kenites, in Hormah, in Bor-ashan, in Athach, in Hebron, for all the places where David and his men had roamed.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30:26</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When we experience God</w:t>
      </w:r>
      <w:r>
        <w:rPr>
          <w:rFonts w:ascii="Avenir Book" w:hAnsi="Avenir Book" w:hint="default"/>
          <w:sz w:val="18"/>
          <w:szCs w:val="18"/>
          <w:rtl w:val="0"/>
          <w:lang w:val="en-US"/>
        </w:rPr>
        <w:t>’</w:t>
      </w:r>
      <w:r>
        <w:rPr>
          <w:rFonts w:ascii="Avenir Book" w:hAnsi="Avenir Book"/>
          <w:sz w:val="18"/>
          <w:szCs w:val="18"/>
          <w:rtl w:val="0"/>
          <w:lang w:val="en-US"/>
        </w:rPr>
        <w:t xml:space="preserve">s generosity, we </w:t>
      </w:r>
      <w:r>
        <w:rPr>
          <w:rFonts w:ascii="Avenir Book" w:hAnsi="Avenir Book"/>
          <w:sz w:val="18"/>
          <w:szCs w:val="18"/>
          <w:u w:val="single"/>
          <w:rtl w:val="0"/>
          <w:lang w:val="en-US"/>
        </w:rPr>
        <w:t>extend</w:t>
      </w:r>
      <w:r>
        <w:rPr>
          <w:rFonts w:ascii="Avenir Book" w:hAnsi="Avenir Book"/>
          <w:sz w:val="18"/>
          <w:szCs w:val="18"/>
          <w:rtl w:val="0"/>
          <w:lang w:val="en-US"/>
        </w:rPr>
        <w:t xml:space="preserve"> generosity.</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spacing w:after="140"/>
        <w:ind w:left="144" w:firstLine="0"/>
        <w:jc w:val="center"/>
        <w:rPr>
          <w:rFonts w:ascii="Avenir Heavy" w:cs="Avenir Heavy" w:hAnsi="Avenir Heavy" w:eastAsia="Avenir Heavy"/>
          <w:sz w:val="24"/>
          <w:szCs w:val="24"/>
          <w:u w:val="single"/>
          <w:lang w:val="en-US"/>
        </w:rPr>
      </w:pPr>
      <w:r>
        <w:rPr>
          <w:rFonts w:ascii="Avenir Heavy" w:hAnsi="Avenir Heavy"/>
          <w:sz w:val="24"/>
          <w:szCs w:val="24"/>
          <w:u w:val="single"/>
          <w:rtl w:val="0"/>
          <w:lang w:val="en-US"/>
        </w:rPr>
        <w:t>How does God show grace to the backslidden?</w:t>
      </w:r>
    </w:p>
    <w:p>
      <w:pPr>
        <w:pStyle w:val="Default"/>
        <w:numPr>
          <w:ilvl w:val="1"/>
          <w:numId w:val="6"/>
        </w:numPr>
        <w:spacing w:after="140"/>
        <w:jc w:val="left"/>
        <w:rPr>
          <w:rFonts w:ascii="Avenir Book" w:hAnsi="Avenir Book"/>
          <w:sz w:val="18"/>
          <w:szCs w:val="18"/>
          <w:lang w:val="en-US"/>
        </w:rPr>
      </w:pPr>
      <w:r>
        <w:rPr>
          <w:rFonts w:ascii="Avenir Heavy" w:hAnsi="Avenir Heavy"/>
          <w:sz w:val="18"/>
          <w:szCs w:val="18"/>
          <w:rtl w:val="0"/>
          <w:lang w:val="en-US"/>
        </w:rPr>
        <w:t>God</w:t>
      </w:r>
      <w:r>
        <w:rPr>
          <w:rFonts w:ascii="Avenir Heavy" w:hAnsi="Avenir Heavy"/>
          <w:sz w:val="18"/>
          <w:szCs w:val="18"/>
          <w:rtl w:val="0"/>
          <w:lang w:val="en-US"/>
        </w:rPr>
        <w:t xml:space="preserve"> saves us from ourselves</w:t>
      </w:r>
      <w:r>
        <w:rPr>
          <w:rFonts w:ascii="Avenir Heavy" w:hAnsi="Avenir Heavy"/>
          <w:sz w:val="18"/>
          <w:szCs w:val="18"/>
          <w:rtl w:val="0"/>
          <w:lang w:val="en-US"/>
        </w:rPr>
        <w:t>.</w:t>
      </w:r>
    </w:p>
    <w:p>
      <w:pPr>
        <w:pStyle w:val="Default"/>
        <w:numPr>
          <w:ilvl w:val="1"/>
          <w:numId w:val="4"/>
        </w:numPr>
        <w:spacing w:after="140"/>
        <w:jc w:val="left"/>
        <w:rPr>
          <w:rFonts w:ascii="Avenir Book" w:hAnsi="Avenir Book"/>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 xml:space="preserve">s grace </w:t>
      </w:r>
      <w:r>
        <w:rPr>
          <w:rFonts w:ascii="Avenir Heavy" w:hAnsi="Avenir Heavy"/>
          <w:sz w:val="18"/>
          <w:szCs w:val="18"/>
          <w:rtl w:val="0"/>
          <w:lang w:val="en-US"/>
        </w:rPr>
        <w:t>may ruin our life to save our life</w:t>
      </w:r>
      <w:r>
        <w:rPr>
          <w:rFonts w:ascii="Avenir Heavy" w:hAnsi="Avenir Heavy"/>
          <w:sz w:val="18"/>
          <w:szCs w:val="18"/>
          <w:rtl w:val="0"/>
          <w:lang w:val="en-US"/>
        </w:rPr>
        <w:t>.</w:t>
      </w:r>
    </w:p>
    <w:p>
      <w:pPr>
        <w:pStyle w:val="Default"/>
        <w:numPr>
          <w:ilvl w:val="1"/>
          <w:numId w:val="4"/>
        </w:numPr>
        <w:spacing w:after="140"/>
        <w:jc w:val="left"/>
        <w:rPr>
          <w:rFonts w:ascii="Avenir Book" w:hAnsi="Avenir Book"/>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 xml:space="preserve">s grace </w:t>
      </w:r>
      <w:r>
        <w:rPr>
          <w:rFonts w:ascii="Avenir Heavy" w:hAnsi="Avenir Heavy"/>
          <w:sz w:val="18"/>
          <w:szCs w:val="18"/>
          <w:rtl w:val="0"/>
          <w:lang w:val="en-US"/>
        </w:rPr>
        <w:t>is quick to restore us and use us</w:t>
      </w:r>
      <w:r>
        <w:rPr>
          <w:rFonts w:ascii="Avenir Heavy" w:hAnsi="Avenir Heavy"/>
          <w:sz w:val="18"/>
          <w:szCs w:val="18"/>
          <w:rtl w:val="0"/>
          <w:lang w:val="en-US"/>
        </w:rPr>
        <w:t>.</w:t>
      </w:r>
    </w:p>
    <w:p>
      <w:pPr>
        <w:pStyle w:val="Default"/>
        <w:numPr>
          <w:ilvl w:val="1"/>
          <w:numId w:val="4"/>
        </w:numPr>
        <w:spacing w:after="140"/>
        <w:jc w:val="left"/>
        <w:rPr>
          <w:rFonts w:ascii="Avenir Book" w:hAnsi="Avenir Book"/>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 xml:space="preserve">s grace </w:t>
      </w:r>
      <w:r>
        <w:rPr>
          <w:rFonts w:ascii="Avenir Heavy" w:hAnsi="Avenir Heavy"/>
          <w:sz w:val="18"/>
          <w:szCs w:val="18"/>
          <w:rtl w:val="0"/>
          <w:lang w:val="en-US"/>
        </w:rPr>
        <w:t>transforms a deceptive heart into a gracious and generous one</w:t>
      </w:r>
      <w:r>
        <w:rPr>
          <w:rFonts w:ascii="Avenir Heavy" w:hAnsi="Avenir Heavy"/>
          <w:sz w:val="18"/>
          <w:szCs w:val="18"/>
          <w:rtl w:val="0"/>
          <w:lang w:val="en-US"/>
        </w:rPr>
        <w:t>.</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Read 1 Samuel 29-30. What did you learn in the message that was important to you?</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When David was forcibly enlisted in the Philistine army, God graciously saved him from the consequences of his sin. Share a time when God graciously saved you from the consequences of your sin even though you were living in disobedience to Him</w:t>
      </w:r>
      <w:r>
        <w:rPr>
          <w:rFonts w:ascii="Avenir Book" w:hAnsi="Avenir Book"/>
          <w:sz w:val="16"/>
          <w:szCs w:val="16"/>
          <w:rtl w:val="0"/>
          <w:lang w:val="en-US"/>
        </w:rPr>
        <w:t>.</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What does 1 Samuel 29-30 teach us about God</w:t>
      </w:r>
      <w:r>
        <w:rPr>
          <w:rFonts w:ascii="Avenir Book" w:hAnsi="Avenir Book" w:hint="default"/>
          <w:sz w:val="16"/>
          <w:szCs w:val="16"/>
          <w:rtl w:val="0"/>
          <w:lang w:val="en-US"/>
        </w:rPr>
        <w:t>’</w:t>
      </w:r>
      <w:r>
        <w:rPr>
          <w:rFonts w:ascii="Avenir Book" w:hAnsi="Avenir Book"/>
          <w:sz w:val="16"/>
          <w:szCs w:val="16"/>
          <w:rtl w:val="0"/>
          <w:lang w:val="en-US"/>
        </w:rPr>
        <w:t>s heart for those who have backslidden? Read Luke 15. What does this parable teach us about God</w:t>
      </w:r>
      <w:r>
        <w:rPr>
          <w:rFonts w:ascii="Avenir Book" w:hAnsi="Avenir Book" w:hint="default"/>
          <w:sz w:val="16"/>
          <w:szCs w:val="16"/>
          <w:rtl w:val="0"/>
          <w:lang w:val="en-US"/>
        </w:rPr>
        <w:t>’</w:t>
      </w:r>
      <w:r>
        <w:rPr>
          <w:rFonts w:ascii="Avenir Book" w:hAnsi="Avenir Book"/>
          <w:sz w:val="16"/>
          <w:szCs w:val="16"/>
          <w:rtl w:val="0"/>
          <w:lang w:val="en-US"/>
        </w:rPr>
        <w:t>s heart for those who have backslidden? How does this change how you feel about those who grew up in the church but walked away?</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 xml:space="preserve">Read Galatians 6:1 and James 5:19-20. </w:t>
      </w:r>
      <w:r>
        <w:rPr>
          <w:rFonts w:ascii="Avenir Book" w:hAnsi="Avenir Book"/>
          <w:sz w:val="16"/>
          <w:szCs w:val="16"/>
          <w:rtl w:val="0"/>
          <w:lang w:val="en-US"/>
        </w:rPr>
        <w:t>What do these verses teach us about how to handle someone who has backslidden in their faith and is caught in sin?</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Read Hebrews 12:4-13. How does God get those who are backslidden back on track? Where do we see this happening in David</w:t>
      </w:r>
      <w:r>
        <w:rPr>
          <w:rFonts w:ascii="Avenir Book" w:hAnsi="Avenir Book" w:hint="default"/>
          <w:sz w:val="16"/>
          <w:szCs w:val="16"/>
          <w:rtl w:val="0"/>
          <w:lang w:val="en-US"/>
        </w:rPr>
        <w:t>’</w:t>
      </w:r>
      <w:r>
        <w:rPr>
          <w:rFonts w:ascii="Avenir Book" w:hAnsi="Avenir Book"/>
          <w:sz w:val="16"/>
          <w:szCs w:val="16"/>
          <w:rtl w:val="0"/>
          <w:lang w:val="en-US"/>
        </w:rPr>
        <w:t>s life? Has God done this in your life?</w:t>
      </w:r>
    </w:p>
    <w:p>
      <w:pPr>
        <w:pStyle w:val="Default"/>
        <w:numPr>
          <w:ilvl w:val="0"/>
          <w:numId w:val="7"/>
        </w:numPr>
        <w:spacing w:after="40"/>
        <w:jc w:val="left"/>
        <w:rPr>
          <w:rFonts w:ascii="Avenir Book" w:hAnsi="Avenir Book"/>
          <w:sz w:val="16"/>
          <w:szCs w:val="16"/>
          <w:lang w:val="en-US"/>
        </w:rPr>
      </w:pPr>
      <w:r>
        <w:rPr>
          <w:rFonts w:ascii="Avenir Heavy" w:hAnsi="Avenir Heavy"/>
          <w:sz w:val="16"/>
          <w:szCs w:val="16"/>
          <w:rtl w:val="0"/>
          <w:lang w:val="en-US"/>
        </w:rPr>
        <w:t>EXTRA CREDIT:</w:t>
      </w:r>
      <w:r>
        <w:rPr>
          <w:rFonts w:ascii="Avenir Book" w:hAnsi="Avenir Book"/>
          <w:sz w:val="16"/>
          <w:szCs w:val="16"/>
          <w:rtl w:val="0"/>
          <w:lang w:val="en-US"/>
        </w:rPr>
        <w:t xml:space="preserve"> Read Hebrews 6:4-9, 1 John 2:19, and Luke 8:11-15 with a special focus on v.13. These verses do not describe a backslider. They describe an apostate. An apostate tasted the goodness of what God did for them. They temporarily appeared to be Christian and may be part of the church, but in times of difficulty, they walked away from Jesus permanently. Is there a way to differentiate between a backslider and an apostate? How do we treat them differently?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29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1">
      <w:startOverride w:val="1"/>
    </w:lvlOverride>
  </w:num>
  <w:num w:numId="7">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