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2:11-36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Eli</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Wicked Sons</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146701</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January 30, 2022</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u w:val="single"/>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Elkanah went home to Ramah. And </w:t>
      </w:r>
      <w:r>
        <w:rPr>
          <w:rFonts w:ascii="Avenir Book Oblique" w:hAnsi="Avenir Book Oblique"/>
          <w:sz w:val="18"/>
          <w:szCs w:val="18"/>
          <w:u w:val="single"/>
          <w:rtl w:val="0"/>
          <w:lang w:val="en-US"/>
        </w:rPr>
        <w:t>the boy was ministering to the LORD in the presence of Eli the priest</w:t>
      </w:r>
      <w:r>
        <w:rPr>
          <w:rFonts w:ascii="Avenir Book Oblique" w:hAnsi="Avenir Book Oblique"/>
          <w:sz w:val="18"/>
          <w:szCs w:val="18"/>
          <w:rtl w:val="0"/>
          <w:lang w:val="en-US"/>
        </w:rPr>
        <w:t>. 1 Samuel 2:11 (ESV)</w:t>
      </w:r>
    </w:p>
    <w:p>
      <w:pPr>
        <w:pStyle w:val="Default"/>
        <w:numPr>
          <w:ilvl w:val="0"/>
          <w:numId w:val="2"/>
        </w:numPr>
        <w:spacing w:after="60"/>
        <w:jc w:val="left"/>
        <w:rPr>
          <w:rFonts w:ascii="Avenir Heavy" w:hAnsi="Avenir Heavy"/>
          <w:sz w:val="28"/>
          <w:szCs w:val="28"/>
          <w:lang w:val="en-US"/>
        </w:rPr>
      </w:pPr>
      <w:r>
        <w:rPr>
          <w:rFonts w:ascii="Avenir Heavy" w:hAnsi="Avenir Heavy"/>
          <w:sz w:val="28"/>
          <w:szCs w:val="28"/>
          <w:rtl w:val="0"/>
          <w:lang w:val="en-US"/>
        </w:rPr>
        <w:t>Eli</w:t>
      </w:r>
      <w:r>
        <w:rPr>
          <w:rFonts w:ascii="Avenir Heavy" w:hAnsi="Avenir Heavy" w:hint="default"/>
          <w:sz w:val="28"/>
          <w:szCs w:val="28"/>
          <w:rtl w:val="0"/>
          <w:lang w:val="en-US"/>
        </w:rPr>
        <w:t>’</w:t>
      </w:r>
      <w:r>
        <w:rPr>
          <w:rFonts w:ascii="Avenir Heavy" w:hAnsi="Avenir Heavy"/>
          <w:sz w:val="28"/>
          <w:szCs w:val="28"/>
          <w:rtl w:val="0"/>
          <w:lang w:val="en-US"/>
        </w:rPr>
        <w:t xml:space="preserve">s sons were </w:t>
      </w:r>
      <w:r>
        <w:rPr>
          <w:rFonts w:ascii="Avenir Heavy" w:hAnsi="Avenir Heavy"/>
          <w:sz w:val="28"/>
          <w:szCs w:val="28"/>
          <w:u w:val="single"/>
          <w:rtl w:val="0"/>
          <w:lang w:val="en-US"/>
        </w:rPr>
        <w:t>corrupt</w:t>
      </w:r>
      <w:r>
        <w:rPr>
          <w:rFonts w:ascii="Avenir Heavy" w:hAnsi="Avenir Heavy"/>
          <w:sz w:val="28"/>
          <w:szCs w:val="28"/>
          <w:rtl w:val="0"/>
          <w:lang w:val="en-US"/>
        </w:rPr>
        <w:t xml:space="preserve"> leaders</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t</w:t>
      </w:r>
      <w:r>
        <w:rPr>
          <w:rFonts w:ascii="Avenir Book Oblique" w:hAnsi="Avenir Book Oblique"/>
          <w:sz w:val="18"/>
          <w:szCs w:val="18"/>
          <w:u w:val="single"/>
          <w:rtl w:val="0"/>
          <w:lang w:val="en-US"/>
        </w:rPr>
        <w:t>he sons of Eli were worthless men</w:t>
      </w:r>
      <w:r>
        <w:rPr>
          <w:rFonts w:ascii="Avenir Book Oblique" w:hAnsi="Avenir Book Oblique"/>
          <w:sz w:val="18"/>
          <w:szCs w:val="18"/>
          <w:rtl w:val="0"/>
          <w:lang w:val="en-US"/>
        </w:rPr>
        <w:t>. T</w:t>
      </w:r>
      <w:r>
        <w:rPr>
          <w:rFonts w:ascii="Avenir Book Oblique" w:hAnsi="Avenir Book Oblique"/>
          <w:sz w:val="18"/>
          <w:szCs w:val="18"/>
          <w:u w:val="single"/>
          <w:rtl w:val="0"/>
          <w:lang w:val="en-US"/>
        </w:rPr>
        <w:t>hey did not know the LORD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2:12 (ESV)</w:t>
      </w:r>
    </w:p>
    <w:p>
      <w:pPr>
        <w:pStyle w:val="Default"/>
        <w:numPr>
          <w:ilvl w:val="4"/>
          <w:numId w:val="4"/>
        </w:numPr>
        <w:spacing w:after="160"/>
        <w:jc w:val="left"/>
        <w:rPr>
          <w:rFonts w:ascii="Avenir Book" w:hAnsi="Avenir Book"/>
          <w:sz w:val="18"/>
          <w:szCs w:val="18"/>
          <w:lang w:val="en-US"/>
        </w:rPr>
      </w:pPr>
      <w:r>
        <w:rPr>
          <w:rFonts w:ascii="Avenir Book" w:hAnsi="Avenir Book"/>
          <w:sz w:val="18"/>
          <w:szCs w:val="18"/>
          <w:rtl w:val="0"/>
          <w:lang w:val="en-US"/>
        </w:rPr>
        <w:t xml:space="preserve">Worthless is the Hebrew word </w:t>
      </w:r>
      <w:r>
        <w:rPr>
          <w:rFonts w:ascii="Avenir Book" w:hAnsi="Avenir Book" w:hint="default"/>
          <w:sz w:val="18"/>
          <w:szCs w:val="18"/>
          <w:rtl w:val="0"/>
          <w:lang w:val="en-US"/>
        </w:rPr>
        <w:t>“</w:t>
      </w:r>
      <w:r>
        <w:rPr>
          <w:rFonts w:ascii="Avenir Book" w:hAnsi="Avenir Book"/>
          <w:sz w:val="18"/>
          <w:szCs w:val="18"/>
          <w:rtl w:val="0"/>
          <w:lang w:val="en-US"/>
        </w:rPr>
        <w:t>Belial</w:t>
      </w:r>
      <w:r>
        <w:rPr>
          <w:rFonts w:ascii="Avenir Book" w:hAnsi="Avenir Book" w:hint="default"/>
          <w:sz w:val="18"/>
          <w:szCs w:val="18"/>
          <w:rtl w:val="0"/>
          <w:lang w:val="en-US"/>
        </w:rPr>
        <w:t>”</w:t>
      </w:r>
      <w:r>
        <w:rPr>
          <w:rFonts w:ascii="Avenir Book" w:hAnsi="Avenir Book"/>
          <w:sz w:val="18"/>
          <w:szCs w:val="18"/>
          <w:rtl w:val="0"/>
          <w:lang w:val="en-US"/>
        </w:rPr>
        <w:t>. It means death, wickedness, and rebellion. It later came to mean the devil.</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What accord has Christ with </w:t>
      </w:r>
      <w:r>
        <w:rPr>
          <w:rFonts w:ascii="Avenir Book Oblique" w:hAnsi="Avenir Book Oblique"/>
          <w:sz w:val="18"/>
          <w:szCs w:val="18"/>
          <w:u w:val="single"/>
          <w:rtl w:val="0"/>
          <w:lang w:val="en-US"/>
        </w:rPr>
        <w:t>Belial</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Corinthians 6:15 (ESV)</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for the LORD is a God of knowledge, and by him actions are weighed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2:3 (ESV)</w:t>
      </w:r>
    </w:p>
    <w:p>
      <w:pPr>
        <w:pStyle w:val="Default"/>
        <w:numPr>
          <w:ilvl w:val="0"/>
          <w:numId w:val="2"/>
        </w:numPr>
        <w:spacing w:after="60"/>
        <w:jc w:val="left"/>
        <w:rPr>
          <w:rFonts w:ascii="Avenir Heavy" w:hAnsi="Avenir Heavy"/>
          <w:sz w:val="28"/>
          <w:szCs w:val="28"/>
          <w:lang w:val="en-US"/>
        </w:rPr>
      </w:pPr>
      <w:r>
        <w:rPr>
          <w:rFonts w:ascii="Avenir Heavy" w:hAnsi="Avenir Heavy"/>
          <w:sz w:val="28"/>
          <w:szCs w:val="28"/>
          <w:rtl w:val="0"/>
          <w:lang w:val="en-US"/>
        </w:rPr>
        <w:t xml:space="preserve">Hophni and Phinehas dishonored the </w:t>
      </w:r>
      <w:r>
        <w:rPr>
          <w:rFonts w:ascii="Avenir Heavy" w:hAnsi="Avenir Heavy"/>
          <w:sz w:val="28"/>
          <w:szCs w:val="28"/>
          <w:u w:val="single"/>
          <w:rtl w:val="0"/>
          <w:lang w:val="en-US"/>
        </w:rPr>
        <w:t>offerings</w:t>
      </w:r>
      <w:r>
        <w:rPr>
          <w:rFonts w:ascii="Avenir Heavy" w:hAnsi="Avenir Heavy"/>
          <w:sz w:val="28"/>
          <w:szCs w:val="28"/>
          <w:rtl w:val="0"/>
          <w:lang w:val="en-US"/>
        </w:rPr>
        <w:t xml:space="preserve"> of the Lord.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custom of the priests with the people was that when any man offered sacrifice, the priest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servant would come, </w:t>
      </w:r>
      <w:r>
        <w:rPr>
          <w:rFonts w:ascii="Avenir Book Oblique" w:hAnsi="Avenir Book Oblique"/>
          <w:sz w:val="18"/>
          <w:szCs w:val="18"/>
          <w:u w:val="single"/>
          <w:rtl w:val="0"/>
          <w:lang w:val="en-US"/>
        </w:rPr>
        <w:t>while the meat was boiling, with a three-pronged fork in his hand, and he would thrust it into the pan or kettle or cauldron or pot. All that the fork brought up the priest would take for himself.</w:t>
      </w:r>
      <w:r>
        <w:rPr>
          <w:rFonts w:ascii="Avenir Book Oblique" w:hAnsi="Avenir Book Oblique"/>
          <w:sz w:val="18"/>
          <w:szCs w:val="18"/>
          <w:rtl w:val="0"/>
          <w:lang w:val="en-US"/>
        </w:rPr>
        <w:t xml:space="preserve"> This is what they did at Shiloh to all the Israelites who came there. 1 Samuel 2:13</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priest shall burn the fat on the altar, </w:t>
      </w:r>
      <w:r>
        <w:rPr>
          <w:rFonts w:ascii="Avenir Book Oblique" w:hAnsi="Avenir Book Oblique"/>
          <w:sz w:val="18"/>
          <w:szCs w:val="18"/>
          <w:u w:val="single"/>
          <w:rtl w:val="0"/>
          <w:lang w:val="en-US"/>
        </w:rPr>
        <w:t>but the breast shall be for Aaron and his sons. And the right thigh you shall give to the priest as a contribution from the sacrifice of your peace offerings</w:t>
      </w:r>
      <w:r>
        <w:rPr>
          <w:rFonts w:ascii="Avenir Book Oblique" w:hAnsi="Avenir Book Oblique"/>
          <w:sz w:val="18"/>
          <w:szCs w:val="18"/>
          <w:rtl w:val="0"/>
          <w:lang w:val="en-US"/>
        </w:rPr>
        <w:t>. Leviticus 7:31</w:t>
      </w:r>
      <w:r>
        <w:rPr>
          <w:rFonts w:ascii="Avenir Book Oblique" w:hAnsi="Avenir Book Oblique" w:hint="default"/>
          <w:sz w:val="18"/>
          <w:szCs w:val="18"/>
          <w:rtl w:val="0"/>
          <w:lang w:val="en-US"/>
        </w:rPr>
        <w:t>–</w:t>
      </w:r>
      <w:r>
        <w:rPr>
          <w:rFonts w:ascii="Avenir Book Oblique" w:hAnsi="Avenir Book Oblique"/>
          <w:sz w:val="18"/>
          <w:szCs w:val="18"/>
          <w:rtl w:val="0"/>
          <w:lang w:val="en-US"/>
        </w:rPr>
        <w:t>32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Moreover, </w:t>
      </w:r>
      <w:r>
        <w:rPr>
          <w:rFonts w:ascii="Avenir Book Oblique" w:hAnsi="Avenir Book Oblique"/>
          <w:sz w:val="18"/>
          <w:szCs w:val="18"/>
          <w:u w:val="single"/>
          <w:rtl w:val="0"/>
          <w:lang w:val="en-US"/>
        </w:rPr>
        <w:t>before the fat was burned, the priest</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s servant would come and say to the man who was sacrificing,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Give meat for the priest to roast, for he will not accept boiled meat from you but only raw.</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And if the man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Let them burn the fat first, and then take as much as you wish,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he would say,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No, you must give it now, and if not, I will take it by force.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2:15</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All fat is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w:t>
      </w:r>
      <w:r>
        <w:rPr>
          <w:rFonts w:ascii="Avenir Book Oblique" w:hAnsi="Avenir Book Oblique"/>
          <w:sz w:val="18"/>
          <w:szCs w:val="18"/>
          <w:rtl w:val="0"/>
          <w:lang w:val="en-US"/>
        </w:rPr>
        <w:t>. Leviticus 3:16 (ESV)</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how they lay with the women who were serving at the entrance to the tent of meeting</w:t>
      </w:r>
      <w:r>
        <w:rPr>
          <w:rFonts w:ascii="Avenir Book Oblique" w:hAnsi="Avenir Book Oblique"/>
          <w:sz w:val="18"/>
          <w:szCs w:val="18"/>
          <w:rtl w:val="0"/>
          <w:lang w:val="en-US"/>
        </w:rPr>
        <w:t>. 1 Samuel 2:22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Thus the sin of the young men was very great in the sight of the LORD, for the men treated the offering of the LORD with contempt</w:t>
      </w:r>
      <w:r>
        <w:rPr>
          <w:rFonts w:ascii="Avenir Book Oblique" w:hAnsi="Avenir Book Oblique"/>
          <w:sz w:val="18"/>
          <w:szCs w:val="18"/>
          <w:rtl w:val="0"/>
          <w:lang w:val="en-US"/>
        </w:rPr>
        <w:t>. 1 Samuel 2:17 (ESV)</w:t>
      </w:r>
    </w:p>
    <w:p>
      <w:pPr>
        <w:pStyle w:val="Default"/>
        <w:numPr>
          <w:ilvl w:val="0"/>
          <w:numId w:val="5"/>
        </w:numPr>
        <w:spacing w:after="60"/>
        <w:jc w:val="left"/>
        <w:rPr>
          <w:rFonts w:ascii="Avenir Heavy" w:hAnsi="Avenir Heavy"/>
          <w:sz w:val="28"/>
          <w:szCs w:val="28"/>
          <w:lang w:val="en-US"/>
        </w:rPr>
      </w:pPr>
      <w:r>
        <w:rPr>
          <w:rFonts w:ascii="Avenir Heavy" w:hAnsi="Avenir Heavy"/>
          <w:sz w:val="28"/>
          <w:szCs w:val="28"/>
          <w:rtl w:val="0"/>
          <w:lang w:val="en-US"/>
        </w:rPr>
        <w:t>Samuel was a little priest-in-</w:t>
      </w:r>
      <w:r>
        <w:rPr>
          <w:rFonts w:ascii="Avenir Heavy" w:hAnsi="Avenir Heavy"/>
          <w:sz w:val="28"/>
          <w:szCs w:val="28"/>
          <w:u w:val="single"/>
          <w:rtl w:val="0"/>
          <w:lang w:val="en-US"/>
        </w:rPr>
        <w:t>training</w:t>
      </w:r>
      <w:r>
        <w:rPr>
          <w:rFonts w:ascii="Avenir Heavy" w:hAnsi="Avenir Heavy"/>
          <w:sz w:val="28"/>
          <w:szCs w:val="28"/>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Samuel was ministering before the LORD, a boy clothed with a linen ephod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 xml:space="preserve">1 Samuel 2:18 (ESV) </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his mother used to make for him a little robe and take it to him each year when she went up with her husband to offer the yearly sacrifice</w:t>
      </w:r>
      <w:r>
        <w:rPr>
          <w:rFonts w:ascii="Avenir Book Oblique" w:hAnsi="Avenir Book Oblique"/>
          <w:sz w:val="18"/>
          <w:szCs w:val="18"/>
          <w:rtl w:val="0"/>
          <w:lang w:val="en-US"/>
        </w:rPr>
        <w:t>. 1 Samuel 2:19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Eli would bless Elkanah and his wife,</w:t>
      </w:r>
      <w:r>
        <w:rPr>
          <w:rFonts w:ascii="Avenir Book Oblique" w:hAnsi="Avenir Book Oblique"/>
          <w:sz w:val="18"/>
          <w:szCs w:val="18"/>
          <w:rtl w:val="0"/>
          <w:lang w:val="en-US"/>
        </w:rPr>
        <w:t xml:space="preserve"> and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May the Lord give you children by this woman for the petition she asked of the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then they would return to their home. Indeed the Lord visited Hannah, and she conceived and bore three sons and two daughters. And the boy Samuel grew in the presence of the Lord.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2:20</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give, and it will be given to you. Good measure, pressed down, shaken together, running over, will be put into your lap. For with the measure you use it will be measured back to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6:38 (ESV)</w:t>
      </w:r>
    </w:p>
    <w:p>
      <w:pPr>
        <w:pStyle w:val="Default"/>
        <w:numPr>
          <w:ilvl w:val="0"/>
          <w:numId w:val="5"/>
        </w:numPr>
        <w:spacing w:after="60"/>
        <w:jc w:val="left"/>
        <w:rPr>
          <w:rFonts w:ascii="Avenir Heavy" w:hAnsi="Avenir Heavy"/>
          <w:sz w:val="28"/>
          <w:szCs w:val="28"/>
          <w:lang w:val="en-US"/>
        </w:rPr>
      </w:pPr>
      <w:r>
        <w:rPr>
          <w:rFonts w:ascii="Avenir Heavy" w:hAnsi="Avenir Heavy"/>
          <w:sz w:val="28"/>
          <w:szCs w:val="28"/>
          <w:rtl w:val="0"/>
          <w:lang w:val="en-US"/>
        </w:rPr>
        <w:t xml:space="preserve">Eli was a </w:t>
      </w:r>
      <w:r>
        <w:rPr>
          <w:rFonts w:ascii="Avenir Heavy" w:hAnsi="Avenir Heavy"/>
          <w:sz w:val="28"/>
          <w:szCs w:val="28"/>
          <w:u w:val="single"/>
          <w:rtl w:val="0"/>
          <w:lang w:val="en-US"/>
        </w:rPr>
        <w:t>dysfunctional</w:t>
      </w:r>
      <w:r>
        <w:rPr>
          <w:rFonts w:ascii="Avenir Heavy" w:hAnsi="Avenir Heavy"/>
          <w:sz w:val="28"/>
          <w:szCs w:val="28"/>
          <w:rtl w:val="0"/>
          <w:lang w:val="en-US"/>
        </w:rPr>
        <w:t xml:space="preserve"> father.</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w:t>
      </w:r>
      <w:r>
        <w:rPr>
          <w:rFonts w:ascii="Avenir Book Oblique" w:hAnsi="Avenir Book Oblique"/>
          <w:sz w:val="18"/>
          <w:szCs w:val="18"/>
          <w:u w:val="single"/>
          <w:rtl w:val="0"/>
          <w:lang w:val="en-US"/>
        </w:rPr>
        <w:t>Eli was very old, and he kept hearing all that his sons were doing to all Israel, and how they lay with the women who were serving at the entrance to the tent of meeting</w:t>
      </w:r>
      <w:r>
        <w:rPr>
          <w:rFonts w:ascii="Avenir Book Oblique" w:hAnsi="Avenir Book Oblique"/>
          <w:sz w:val="18"/>
          <w:szCs w:val="18"/>
          <w:rtl w:val="0"/>
          <w:lang w:val="en-US"/>
        </w:rPr>
        <w:t>. 1 Samuel 2:22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them,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Why do you do such things? For I hear of your evil dealings from all these people. No, my sons; it is no good report that I hear the people of the LORD spreading abroad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If someone sins against a man, God will mediate for him, but if someone sins against the LORD, who can intercede for him?</w:t>
      </w:r>
      <w:r>
        <w:rPr>
          <w:rFonts w:ascii="Avenir Book Oblique" w:hAnsi="Avenir Book Oblique" w:hint="default"/>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2:23</w:t>
      </w:r>
      <w:r>
        <w:rPr>
          <w:rFonts w:ascii="Avenir Book Oblique" w:hAnsi="Avenir Book Oblique" w:hint="default"/>
          <w:sz w:val="18"/>
          <w:szCs w:val="18"/>
          <w:rtl w:val="0"/>
          <w:lang w:val="en-US"/>
        </w:rPr>
        <w:t>–</w:t>
      </w:r>
      <w:r>
        <w:rPr>
          <w:rFonts w:ascii="Avenir Book Oblique" w:hAnsi="Avenir Book Oblique"/>
          <w:sz w:val="18"/>
          <w:szCs w:val="18"/>
          <w:rtl w:val="0"/>
          <w:lang w:val="en-US"/>
        </w:rPr>
        <w:t>25</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Whoever spares the rod hates his son, but he who loves him is diligent to discipline him</w:t>
      </w:r>
      <w:r>
        <w:rPr>
          <w:rFonts w:ascii="Avenir Book Oblique" w:hAnsi="Avenir Book Oblique"/>
          <w:sz w:val="18"/>
          <w:szCs w:val="18"/>
          <w:rtl w:val="0"/>
          <w:lang w:val="en-US"/>
        </w:rPr>
        <w:t xml:space="preserve">. Proverbs 13:24 (ESV) </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How much worse punishment, do you think, will be deserved by the one who has trampled underfoot the Son of God, and has profaned the blood of the covenant by which he was sanctified, and has outraged the Spirit of grace?</w:t>
      </w:r>
      <w:r>
        <w:rPr>
          <w:rFonts w:ascii="Avenir Book Oblique" w:hAnsi="Avenir Book Oblique"/>
          <w:sz w:val="18"/>
          <w:szCs w:val="18"/>
          <w:rtl w:val="0"/>
          <w:lang w:val="en-US"/>
        </w:rPr>
        <w:t xml:space="preserve"> Hebrews 10:29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But they would not listen to the voice of their father, for it was the will of the LORD to put them to death</w:t>
      </w:r>
      <w:r>
        <w:rPr>
          <w:rFonts w:ascii="Avenir Book Oblique" w:hAnsi="Avenir Book Oblique"/>
          <w:sz w:val="18"/>
          <w:szCs w:val="18"/>
          <w:rtl w:val="0"/>
          <w:lang w:val="en-US"/>
        </w:rPr>
        <w:t xml:space="preserve">. 1 Samuel 2:25b (ESV) </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when Pharaoh saw that there was a respite, </w:t>
      </w:r>
      <w:r>
        <w:rPr>
          <w:rFonts w:ascii="Avenir Book Oblique" w:hAnsi="Avenir Book Oblique"/>
          <w:sz w:val="18"/>
          <w:szCs w:val="18"/>
          <w:u w:val="single"/>
          <w:rtl w:val="0"/>
          <w:lang w:val="en-US"/>
        </w:rPr>
        <w:t>he hardened his heart and would not listen to them</w:t>
      </w:r>
      <w:r>
        <w:rPr>
          <w:rFonts w:ascii="Avenir Book Oblique" w:hAnsi="Avenir Book Oblique"/>
          <w:sz w:val="18"/>
          <w:szCs w:val="18"/>
          <w:rtl w:val="0"/>
          <w:lang w:val="en-US"/>
        </w:rPr>
        <w:t>, as the LORD had said. Exodus 8:15 (ESV)</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the LORD hardened the heart of Pharaoh, and he did not listen to them</w:t>
      </w:r>
      <w:r>
        <w:rPr>
          <w:rFonts w:ascii="Avenir Book Oblique" w:hAnsi="Avenir Book Oblique"/>
          <w:sz w:val="18"/>
          <w:szCs w:val="18"/>
          <w:rtl w:val="0"/>
          <w:lang w:val="en-US"/>
        </w:rPr>
        <w:t>, as the LORD had spoken to Moses. Exodus 9:12 (ESV)</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it is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Today, if you hear his voice, do not harden your hearts as in the rebellion</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Hebrews 3:15 (ESV)</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Whoever loves discipline loves knowledge, but </w:t>
      </w:r>
      <w:r>
        <w:rPr>
          <w:rFonts w:ascii="Avenir Book Oblique" w:hAnsi="Avenir Book Oblique"/>
          <w:sz w:val="18"/>
          <w:szCs w:val="18"/>
          <w:u w:val="single"/>
          <w:rtl w:val="0"/>
          <w:lang w:val="en-US"/>
        </w:rPr>
        <w:t>he who hates reproof is stupid</w:t>
      </w:r>
      <w:r>
        <w:rPr>
          <w:rFonts w:ascii="Avenir Book Oblique" w:hAnsi="Avenir Book Oblique"/>
          <w:sz w:val="18"/>
          <w:szCs w:val="18"/>
          <w:rtl w:val="0"/>
          <w:lang w:val="en-US"/>
        </w:rPr>
        <w:t>. Proverbs 12:1 (ESV)</w:t>
      </w:r>
    </w:p>
    <w:p>
      <w:pPr>
        <w:pStyle w:val="Default"/>
        <w:numPr>
          <w:ilvl w:val="0"/>
          <w:numId w:val="5"/>
        </w:numPr>
        <w:spacing w:after="60"/>
        <w:jc w:val="left"/>
        <w:rPr>
          <w:rFonts w:ascii="Avenir Heavy" w:hAnsi="Avenir Heavy"/>
          <w:sz w:val="28"/>
          <w:szCs w:val="28"/>
          <w:lang w:val="en-US"/>
        </w:rPr>
      </w:pPr>
      <w:r>
        <w:rPr>
          <w:rFonts w:ascii="Avenir Heavy" w:hAnsi="Avenir Heavy"/>
          <w:sz w:val="28"/>
          <w:szCs w:val="28"/>
          <w:rtl w:val="0"/>
          <w:lang w:val="en-US"/>
        </w:rPr>
        <w:t xml:space="preserve">Samuel kept growing in stature and </w:t>
      </w:r>
      <w:r>
        <w:rPr>
          <w:rFonts w:ascii="Avenir Heavy" w:hAnsi="Avenir Heavy"/>
          <w:sz w:val="28"/>
          <w:szCs w:val="28"/>
          <w:u w:val="single"/>
          <w:rtl w:val="0"/>
          <w:lang w:val="en-US"/>
        </w:rPr>
        <w:t>favor</w:t>
      </w:r>
      <w:r>
        <w:rPr>
          <w:rFonts w:ascii="Avenir Heavy" w:hAnsi="Avenir Heavy"/>
          <w:sz w:val="28"/>
          <w:szCs w:val="28"/>
          <w:rtl w:val="0"/>
          <w:lang w:val="en-US"/>
        </w:rPr>
        <w:t xml:space="preserve"> with God and man.</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the boy Samuel continued to grow both in stature and in favor with the Lord and also with man</w:t>
      </w:r>
      <w:r>
        <w:rPr>
          <w:rFonts w:ascii="Avenir Book Oblique" w:hAnsi="Avenir Book Oblique"/>
          <w:sz w:val="18"/>
          <w:szCs w:val="18"/>
          <w:rtl w:val="0"/>
          <w:lang w:val="en-US"/>
        </w:rPr>
        <w:t>. 1 Samuel 2:26 (ESV)</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Jesus increased in wisdom and in stature and in favor with God and man</w:t>
      </w:r>
      <w:r>
        <w:rPr>
          <w:rFonts w:ascii="Avenir Book Oblique" w:hAnsi="Avenir Book Oblique"/>
          <w:sz w:val="18"/>
          <w:szCs w:val="18"/>
          <w:rtl w:val="0"/>
          <w:lang w:val="en-US"/>
        </w:rPr>
        <w:t>. Luke 2:52 (ESV)</w:t>
      </w:r>
    </w:p>
    <w:p>
      <w:pPr>
        <w:pStyle w:val="Default"/>
        <w:numPr>
          <w:ilvl w:val="0"/>
          <w:numId w:val="5"/>
        </w:numPr>
        <w:spacing w:after="60"/>
        <w:jc w:val="left"/>
        <w:rPr>
          <w:rFonts w:ascii="Avenir Heavy" w:hAnsi="Avenir Heavy"/>
          <w:sz w:val="28"/>
          <w:szCs w:val="28"/>
          <w:lang w:val="en-US"/>
        </w:rPr>
      </w:pPr>
      <w:r>
        <w:rPr>
          <w:rFonts w:ascii="Avenir Heavy" w:hAnsi="Avenir Heavy"/>
          <w:sz w:val="28"/>
          <w:szCs w:val="28"/>
          <w:rtl w:val="0"/>
          <w:lang w:val="en-US"/>
        </w:rPr>
        <w:t xml:space="preserve">God pronounced </w:t>
      </w:r>
      <w:r>
        <w:rPr>
          <w:rFonts w:ascii="Avenir Heavy" w:hAnsi="Avenir Heavy"/>
          <w:sz w:val="28"/>
          <w:szCs w:val="28"/>
          <w:u w:val="single"/>
          <w:rtl w:val="0"/>
          <w:lang w:val="en-US"/>
        </w:rPr>
        <w:t>judgment</w:t>
      </w:r>
      <w:r>
        <w:rPr>
          <w:rFonts w:ascii="Avenir Heavy" w:hAnsi="Avenir Heavy"/>
          <w:sz w:val="28"/>
          <w:szCs w:val="28"/>
          <w:rtl w:val="0"/>
          <w:lang w:val="en-US"/>
        </w:rPr>
        <w:t xml:space="preserve"> on Eli and his family for their sin.</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there came </w:t>
      </w:r>
      <w:r>
        <w:rPr>
          <w:rFonts w:ascii="Avenir Book Oblique" w:hAnsi="Avenir Book Oblique"/>
          <w:sz w:val="18"/>
          <w:szCs w:val="18"/>
          <w:u w:val="single"/>
          <w:rtl w:val="0"/>
          <w:lang w:val="en-US"/>
        </w:rPr>
        <w:t>a man of God</w:t>
      </w:r>
      <w:r>
        <w:rPr>
          <w:rFonts w:ascii="Avenir Book Oblique" w:hAnsi="Avenir Book Oblique"/>
          <w:sz w:val="18"/>
          <w:szCs w:val="18"/>
          <w:rtl w:val="0"/>
          <w:lang w:val="en-US"/>
        </w:rPr>
        <w:t xml:space="preserve"> to Eli and said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Thus says the LORD</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2:27</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Did I indeed reveal myself to the house of your father when they were in Egypt subject to the house of Pharaoh? Did I choose him out of all the tribes of Israel to be my priest, to go up to my altar, to burn incense, to wear an ephod before me? I gave to the house of your father all my offerings by fire from the people of Israel.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2:27</w:t>
      </w:r>
      <w:r>
        <w:rPr>
          <w:rFonts w:ascii="Avenir Book Oblique" w:hAnsi="Avenir Book Oblique" w:hint="default"/>
          <w:sz w:val="18"/>
          <w:szCs w:val="18"/>
          <w:rtl w:val="0"/>
          <w:lang w:val="en-US"/>
        </w:rPr>
        <w:t>–</w:t>
      </w:r>
      <w:r>
        <w:rPr>
          <w:rFonts w:ascii="Avenir Book Oblique" w:hAnsi="Avenir Book Oblique"/>
          <w:sz w:val="18"/>
          <w:szCs w:val="18"/>
          <w:rtl w:val="0"/>
          <w:lang w:val="en-US"/>
        </w:rPr>
        <w:t>28 (ESV)</w:t>
      </w:r>
    </w:p>
    <w:p>
      <w:pPr>
        <w:pStyle w:val="Default"/>
        <w:numPr>
          <w:ilvl w:val="1"/>
          <w:numId w:val="6"/>
        </w:numPr>
        <w:spacing w:after="160"/>
        <w:jc w:val="left"/>
        <w:rPr>
          <w:rFonts w:ascii="Avenir Book" w:hAnsi="Avenir Book"/>
          <w:sz w:val="18"/>
          <w:szCs w:val="18"/>
          <w:lang w:val="en-US"/>
        </w:rPr>
      </w:pPr>
      <w:r>
        <w:rPr>
          <w:rFonts w:ascii="Avenir Book" w:hAnsi="Avenir Book"/>
          <w:sz w:val="18"/>
          <w:szCs w:val="18"/>
          <w:rtl w:val="0"/>
          <w:lang w:val="en-US"/>
        </w:rPr>
        <w:t>God graciously honored Eli</w:t>
      </w:r>
      <w:r>
        <w:rPr>
          <w:rFonts w:ascii="Avenir Book" w:hAnsi="Avenir Book" w:hint="default"/>
          <w:sz w:val="18"/>
          <w:szCs w:val="18"/>
          <w:rtl w:val="0"/>
          <w:lang w:val="en-US"/>
        </w:rPr>
        <w:t>’</w:t>
      </w:r>
      <w:r>
        <w:rPr>
          <w:rFonts w:ascii="Avenir Book" w:hAnsi="Avenir Book"/>
          <w:sz w:val="18"/>
          <w:szCs w:val="18"/>
          <w:rtl w:val="0"/>
          <w:lang w:val="en-US"/>
        </w:rPr>
        <w:t>s family in the past.</w:t>
      </w:r>
    </w:p>
    <w:p>
      <w:pPr>
        <w:pStyle w:val="Default"/>
        <w:numPr>
          <w:ilvl w:val="1"/>
          <w:numId w:val="6"/>
        </w:numPr>
        <w:spacing w:after="160"/>
        <w:jc w:val="left"/>
        <w:rPr>
          <w:rFonts w:ascii="Avenir Book" w:hAnsi="Avenir Book"/>
          <w:sz w:val="18"/>
          <w:szCs w:val="18"/>
          <w:lang w:val="en-US"/>
        </w:rPr>
      </w:pPr>
      <w:r>
        <w:rPr>
          <w:rFonts w:ascii="Avenir Book" w:hAnsi="Avenir Book"/>
          <w:sz w:val="18"/>
          <w:szCs w:val="18"/>
          <w:rtl w:val="0"/>
          <w:lang w:val="en-US"/>
        </w:rPr>
        <w:t>God graciously honored Eli</w:t>
      </w:r>
      <w:r>
        <w:rPr>
          <w:rFonts w:ascii="Avenir Book" w:hAnsi="Avenir Book" w:hint="default"/>
          <w:sz w:val="18"/>
          <w:szCs w:val="18"/>
          <w:rtl w:val="0"/>
          <w:lang w:val="en-US"/>
        </w:rPr>
        <w:t>’</w:t>
      </w:r>
      <w:r>
        <w:rPr>
          <w:rFonts w:ascii="Avenir Book" w:hAnsi="Avenir Book"/>
          <w:sz w:val="18"/>
          <w:szCs w:val="18"/>
          <w:rtl w:val="0"/>
          <w:lang w:val="en-US"/>
        </w:rPr>
        <w:t>s family in the present.</w:t>
      </w:r>
    </w:p>
    <w:p>
      <w:pPr>
        <w:pStyle w:val="Default"/>
        <w:numPr>
          <w:ilvl w:val="1"/>
          <w:numId w:val="6"/>
        </w:numPr>
        <w:spacing w:after="160"/>
        <w:jc w:val="left"/>
        <w:rPr>
          <w:rFonts w:ascii="Avenir Book" w:hAnsi="Avenir Book"/>
          <w:sz w:val="18"/>
          <w:szCs w:val="18"/>
          <w:lang w:val="en-US"/>
        </w:rPr>
      </w:pPr>
      <w:r>
        <w:rPr>
          <w:rFonts w:ascii="Avenir Book" w:hAnsi="Avenir Book"/>
          <w:sz w:val="18"/>
          <w:szCs w:val="18"/>
          <w:rtl w:val="0"/>
          <w:lang w:val="en-US"/>
        </w:rPr>
        <w:t>Eli and his sons chose to dishonor their history and privileged position.</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Why then do </w:t>
      </w:r>
      <w:r>
        <w:rPr>
          <w:rFonts w:ascii="Avenir Book Oblique" w:hAnsi="Avenir Book Oblique"/>
          <w:sz w:val="18"/>
          <w:szCs w:val="18"/>
          <w:u w:val="single"/>
          <w:rtl w:val="0"/>
          <w:lang w:val="en-US"/>
        </w:rPr>
        <w:t>you scorn my sacrifices and my offerings that I commanded for my dwelling</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honor your sons above me by fattening yourselves on the choicest parts of every offering of my people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1 Samuel 2:29 (ESV) </w:t>
      </w:r>
    </w:p>
    <w:p>
      <w:pPr>
        <w:pStyle w:val="Default"/>
        <w:numPr>
          <w:ilvl w:val="0"/>
          <w:numId w:val="5"/>
        </w:numPr>
        <w:spacing w:after="60"/>
        <w:jc w:val="left"/>
        <w:rPr>
          <w:rFonts w:ascii="Avenir Heavy" w:hAnsi="Avenir Heavy"/>
          <w:sz w:val="28"/>
          <w:szCs w:val="28"/>
          <w:lang w:val="en-US"/>
        </w:rPr>
      </w:pPr>
      <w:r>
        <w:rPr>
          <w:rFonts w:ascii="Avenir Heavy" w:hAnsi="Avenir Heavy"/>
          <w:sz w:val="28"/>
          <w:szCs w:val="28"/>
          <w:rtl w:val="0"/>
          <w:lang w:val="en-US"/>
        </w:rPr>
        <w:t xml:space="preserve">God honors those who </w:t>
      </w:r>
      <w:r>
        <w:rPr>
          <w:rFonts w:ascii="Avenir Heavy" w:hAnsi="Avenir Heavy"/>
          <w:sz w:val="28"/>
          <w:szCs w:val="28"/>
          <w:u w:val="single"/>
          <w:rtl w:val="0"/>
          <w:lang w:val="en-US"/>
        </w:rPr>
        <w:t>honor</w:t>
      </w:r>
      <w:r>
        <w:rPr>
          <w:rFonts w:ascii="Avenir Heavy" w:hAnsi="Avenir Heavy"/>
          <w:sz w:val="28"/>
          <w:szCs w:val="28"/>
          <w:rtl w:val="0"/>
          <w:lang w:val="en-US"/>
        </w:rPr>
        <w:t xml:space="preserve"> Him and diminishes those who despise Him.</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the Lord, the God of Israel, declares: </w:t>
      </w:r>
      <w:r>
        <w:rPr>
          <w:rFonts w:ascii="Avenir Book Oblique" w:hAnsi="Avenir Book Oblique" w:hint="default"/>
          <w:sz w:val="18"/>
          <w:szCs w:val="18"/>
          <w:rtl w:val="0"/>
          <w:lang w:val="en-US"/>
        </w:rPr>
        <w:t>‘</w:t>
      </w:r>
      <w:r>
        <w:rPr>
          <w:rFonts w:ascii="Avenir Book Oblique" w:hAnsi="Avenir Book Oblique"/>
          <w:sz w:val="18"/>
          <w:szCs w:val="18"/>
          <w:rtl w:val="0"/>
          <w:lang w:val="en-US"/>
        </w:rPr>
        <w:t>I promised that your house and the house of your father should go in and out before me forever,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but now the Lord declares: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Far be it from me, for those who honor me I will honor, and those who despise me shall be lightly esteemed</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1 Samuel 2:30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Behold, </w:t>
      </w:r>
      <w:r>
        <w:rPr>
          <w:rFonts w:ascii="Avenir Book Oblique" w:hAnsi="Avenir Book Oblique"/>
          <w:sz w:val="18"/>
          <w:szCs w:val="18"/>
          <w:u w:val="single"/>
          <w:rtl w:val="0"/>
          <w:lang w:val="en-US"/>
        </w:rPr>
        <w:t>the days are coming when I will cut off your strength and the strength of your father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 so that there will not be an old man in your house</w:t>
      </w:r>
      <w:r>
        <w:rPr>
          <w:rFonts w:ascii="Avenir Book Oblique" w:hAnsi="Avenir Book Oblique"/>
          <w:sz w:val="18"/>
          <w:szCs w:val="18"/>
          <w:rtl w:val="0"/>
          <w:lang w:val="en-US"/>
        </w:rPr>
        <w:t xml:space="preserve">. Then </w:t>
      </w:r>
      <w:r>
        <w:rPr>
          <w:rFonts w:ascii="Avenir Book Oblique" w:hAnsi="Avenir Book Oblique"/>
          <w:sz w:val="18"/>
          <w:szCs w:val="18"/>
          <w:u w:val="single"/>
          <w:rtl w:val="0"/>
          <w:lang w:val="en-US"/>
        </w:rPr>
        <w:t>in distress you will look with envious eye on all the prosperity that shall be bestowed on Israel, and there shall not be an old man in your house forever</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 only one of you whom I shall not cut off from my altar shall be spared to weep his eyes out to grieve his heart, and all the descendants of your house shall die by the sword of men</w:t>
      </w:r>
      <w:r>
        <w:rPr>
          <w:rFonts w:ascii="Avenir Book Oblique" w:hAnsi="Avenir Book Oblique"/>
          <w:sz w:val="18"/>
          <w:szCs w:val="18"/>
          <w:rtl w:val="0"/>
          <w:lang w:val="en-US"/>
        </w:rPr>
        <w:t>. 1 Samuel 2:31</w:t>
      </w:r>
      <w:r>
        <w:rPr>
          <w:rFonts w:ascii="Avenir Book Oblique" w:hAnsi="Avenir Book Oblique" w:hint="default"/>
          <w:sz w:val="18"/>
          <w:szCs w:val="18"/>
          <w:rtl w:val="0"/>
          <w:lang w:val="en-US"/>
        </w:rPr>
        <w:t>–</w:t>
      </w:r>
      <w:r>
        <w:rPr>
          <w:rFonts w:ascii="Avenir Book Oblique" w:hAnsi="Avenir Book Oblique"/>
          <w:sz w:val="18"/>
          <w:szCs w:val="18"/>
          <w:rtl w:val="0"/>
          <w:lang w:val="en-US"/>
        </w:rPr>
        <w:t>33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this that shall come upon </w:t>
      </w:r>
      <w:r>
        <w:rPr>
          <w:rFonts w:ascii="Avenir Book Oblique" w:hAnsi="Avenir Book Oblique"/>
          <w:sz w:val="18"/>
          <w:szCs w:val="18"/>
          <w:u w:val="single"/>
          <w:rtl w:val="0"/>
          <w:lang w:val="en-US"/>
        </w:rPr>
        <w:t>your two sons, Hophni and Phinehas, shall be the sign to you: both of them shall die on the same day</w:t>
      </w:r>
      <w:r>
        <w:rPr>
          <w:rFonts w:ascii="Avenir Book Oblique" w:hAnsi="Avenir Book Oblique"/>
          <w:sz w:val="18"/>
          <w:szCs w:val="18"/>
          <w:rtl w:val="0"/>
          <w:lang w:val="en-US"/>
        </w:rPr>
        <w:t>. 1 Samuel 2:34 (ESV)</w:t>
      </w:r>
    </w:p>
    <w:p>
      <w:pPr>
        <w:pStyle w:val="Default"/>
        <w:numPr>
          <w:ilvl w:val="0"/>
          <w:numId w:val="5"/>
        </w:numPr>
        <w:spacing w:after="60"/>
        <w:jc w:val="left"/>
        <w:rPr>
          <w:rFonts w:ascii="Avenir Heavy" w:hAnsi="Avenir Heavy"/>
          <w:sz w:val="28"/>
          <w:szCs w:val="28"/>
          <w:lang w:val="en-US"/>
        </w:rPr>
      </w:pPr>
      <w:r>
        <w:rPr>
          <w:rFonts w:ascii="Avenir Heavy" w:hAnsi="Avenir Heavy"/>
          <w:sz w:val="28"/>
          <w:szCs w:val="28"/>
          <w:rtl w:val="0"/>
          <w:lang w:val="en-US"/>
        </w:rPr>
        <w:t xml:space="preserve">Samuel was raised up to be a </w:t>
      </w:r>
      <w:r>
        <w:rPr>
          <w:rFonts w:ascii="Avenir Heavy" w:hAnsi="Avenir Heavy"/>
          <w:sz w:val="28"/>
          <w:szCs w:val="28"/>
          <w:u w:val="single"/>
          <w:rtl w:val="0"/>
          <w:lang w:val="en-US"/>
        </w:rPr>
        <w:t>faithful</w:t>
      </w:r>
      <w:r>
        <w:rPr>
          <w:rFonts w:ascii="Avenir Heavy" w:hAnsi="Avenir Heavy"/>
          <w:sz w:val="28"/>
          <w:szCs w:val="28"/>
          <w:rtl w:val="0"/>
          <w:lang w:val="en-US"/>
        </w:rPr>
        <w:t xml:space="preserve"> priest.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I will raise up for myself a faithful priest, who shall do according to what is in my heart and in my mind. And I will build him a sure house, and he shall go in and out before my anointed forever. And everyone who is left in your house shall come to implore him for a piece of silver or a loaf of bread and shall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Please put me in one of the priests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places, that I may eat a morsel of bread.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2:35</w:t>
      </w:r>
      <w:r>
        <w:rPr>
          <w:rFonts w:ascii="Avenir Book Oblique" w:hAnsi="Avenir Book Oblique" w:hint="default"/>
          <w:sz w:val="18"/>
          <w:szCs w:val="18"/>
          <w:rtl w:val="0"/>
          <w:lang w:val="en-US"/>
        </w:rPr>
        <w:t>–</w:t>
      </w:r>
      <w:r>
        <w:rPr>
          <w:rFonts w:ascii="Avenir Book Oblique" w:hAnsi="Avenir Book Oblique"/>
          <w:sz w:val="18"/>
          <w:szCs w:val="18"/>
          <w:rtl w:val="0"/>
          <w:lang w:val="en-US"/>
        </w:rPr>
        <w:t>36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7"/>
        </w:numPr>
        <w:spacing w:after="60"/>
        <w:jc w:val="left"/>
        <w:rPr>
          <w:rFonts w:ascii="Avenir Book" w:hAnsi="Avenir Book"/>
          <w:sz w:val="16"/>
          <w:szCs w:val="16"/>
          <w:lang w:val="en-US"/>
        </w:rPr>
      </w:pPr>
      <w:r>
        <w:rPr>
          <w:rFonts w:ascii="Avenir Book" w:hAnsi="Avenir Book"/>
          <w:sz w:val="16"/>
          <w:szCs w:val="16"/>
          <w:rtl w:val="0"/>
          <w:lang w:val="en-US"/>
        </w:rPr>
        <w:t xml:space="preserve">When people in positions of power do not see themselves as </w:t>
      </w:r>
      <w:r>
        <w:rPr>
          <w:rFonts w:ascii="Avenir Book" w:hAnsi="Avenir Book"/>
          <w:sz w:val="16"/>
          <w:szCs w:val="16"/>
          <w:u w:val="single"/>
          <w:rtl w:val="0"/>
          <w:lang w:val="en-US"/>
        </w:rPr>
        <w:t>accountable</w:t>
      </w:r>
      <w:r>
        <w:rPr>
          <w:rFonts w:ascii="Avenir Book" w:hAnsi="Avenir Book"/>
          <w:sz w:val="16"/>
          <w:szCs w:val="16"/>
          <w:rtl w:val="0"/>
          <w:lang w:val="en-US"/>
        </w:rPr>
        <w:t xml:space="preserve"> to God, they become selfish, greedy, lazy, and use people instead of serving them.</w:t>
      </w:r>
    </w:p>
    <w:p>
      <w:pPr>
        <w:pStyle w:val="Default"/>
        <w:numPr>
          <w:ilvl w:val="0"/>
          <w:numId w:val="7"/>
        </w:numPr>
        <w:spacing w:after="60"/>
        <w:jc w:val="left"/>
        <w:rPr>
          <w:rFonts w:ascii="Avenir Book" w:hAnsi="Avenir Book"/>
          <w:sz w:val="16"/>
          <w:szCs w:val="16"/>
          <w:lang w:val="en-US"/>
        </w:rPr>
      </w:pPr>
      <w:r>
        <w:rPr>
          <w:rFonts w:ascii="Avenir Book" w:hAnsi="Avenir Book"/>
          <w:sz w:val="16"/>
          <w:szCs w:val="16"/>
          <w:rtl w:val="0"/>
          <w:lang w:val="en-US"/>
        </w:rPr>
        <w:t>Parents dishonor God when they close their eyes to their children</w:t>
      </w:r>
      <w:r>
        <w:rPr>
          <w:rFonts w:ascii="Avenir Book" w:hAnsi="Avenir Book" w:hint="default"/>
          <w:sz w:val="16"/>
          <w:szCs w:val="16"/>
          <w:rtl w:val="0"/>
          <w:lang w:val="en-US"/>
        </w:rPr>
        <w:t>’</w:t>
      </w:r>
      <w:r>
        <w:rPr>
          <w:rFonts w:ascii="Avenir Book" w:hAnsi="Avenir Book"/>
          <w:sz w:val="16"/>
          <w:szCs w:val="16"/>
          <w:rtl w:val="0"/>
          <w:lang w:val="en-US"/>
        </w:rPr>
        <w:t xml:space="preserve">s sin and fail to </w:t>
      </w:r>
      <w:r>
        <w:rPr>
          <w:rFonts w:ascii="Avenir Book" w:hAnsi="Avenir Book"/>
          <w:sz w:val="16"/>
          <w:szCs w:val="16"/>
          <w:u w:val="single"/>
          <w:rtl w:val="0"/>
          <w:lang w:val="en-US"/>
        </w:rPr>
        <w:t>discipline</w:t>
      </w:r>
      <w:r>
        <w:rPr>
          <w:rFonts w:ascii="Avenir Book" w:hAnsi="Avenir Book"/>
          <w:sz w:val="16"/>
          <w:szCs w:val="16"/>
          <w:rtl w:val="0"/>
          <w:lang w:val="en-US"/>
        </w:rPr>
        <w:t xml:space="preserve"> them.</w:t>
      </w:r>
    </w:p>
    <w:p>
      <w:pPr>
        <w:pStyle w:val="Default"/>
        <w:spacing w:after="60"/>
        <w:ind w:left="799"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a child left to himself brings shame to his mother</w:t>
      </w:r>
      <w:r>
        <w:rPr>
          <w:rFonts w:ascii="Avenir Book Oblique" w:hAnsi="Avenir Book Oblique"/>
          <w:sz w:val="16"/>
          <w:szCs w:val="16"/>
          <w:rtl w:val="0"/>
          <w:lang w:val="en-US"/>
        </w:rPr>
        <w:t>. Proverbs 29:15 (ESV)</w:t>
      </w:r>
    </w:p>
    <w:p>
      <w:pPr>
        <w:pStyle w:val="Default"/>
        <w:numPr>
          <w:ilvl w:val="0"/>
          <w:numId w:val="7"/>
        </w:numPr>
        <w:spacing w:after="60"/>
        <w:jc w:val="left"/>
        <w:rPr>
          <w:rFonts w:ascii="Avenir Book" w:hAnsi="Avenir Book"/>
          <w:sz w:val="16"/>
          <w:szCs w:val="16"/>
          <w:lang w:val="en-US"/>
        </w:rPr>
      </w:pPr>
      <w:r>
        <w:rPr>
          <w:rFonts w:ascii="Avenir Book" w:hAnsi="Avenir Book"/>
          <w:sz w:val="16"/>
          <w:szCs w:val="16"/>
          <w:rtl w:val="0"/>
          <w:lang w:val="en-US"/>
        </w:rPr>
        <w:t xml:space="preserve">Sometimes parents need more than words for correction. Sometimes children need to face the </w:t>
      </w:r>
      <w:r>
        <w:rPr>
          <w:rFonts w:ascii="Avenir Book" w:hAnsi="Avenir Book"/>
          <w:sz w:val="16"/>
          <w:szCs w:val="16"/>
          <w:u w:val="single"/>
          <w:rtl w:val="0"/>
          <w:lang w:val="en-US"/>
        </w:rPr>
        <w:t>painful</w:t>
      </w:r>
      <w:r>
        <w:rPr>
          <w:rFonts w:ascii="Avenir Book" w:hAnsi="Avenir Book"/>
          <w:sz w:val="16"/>
          <w:szCs w:val="16"/>
          <w:rtl w:val="0"/>
          <w:lang w:val="en-US"/>
        </w:rPr>
        <w:t xml:space="preserve"> consequences of sin.</w:t>
      </w:r>
    </w:p>
    <w:p>
      <w:pPr>
        <w:pStyle w:val="Default"/>
        <w:spacing w:after="60"/>
        <w:ind w:left="799"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Folly is bound up in the heart of a child, but the rod of discipline drives it far from him</w:t>
      </w:r>
      <w:r>
        <w:rPr>
          <w:rFonts w:ascii="Avenir Book Oblique" w:hAnsi="Avenir Book Oblique"/>
          <w:sz w:val="16"/>
          <w:szCs w:val="16"/>
          <w:rtl w:val="0"/>
          <w:lang w:val="en-US"/>
        </w:rPr>
        <w:t>. Proverbs 22:15 (ESV)</w:t>
      </w:r>
    </w:p>
    <w:p>
      <w:pPr>
        <w:pStyle w:val="Default"/>
        <w:numPr>
          <w:ilvl w:val="0"/>
          <w:numId w:val="7"/>
        </w:numPr>
        <w:spacing w:after="60"/>
        <w:jc w:val="left"/>
        <w:rPr>
          <w:rFonts w:ascii="Avenir Book" w:hAnsi="Avenir Book"/>
          <w:sz w:val="16"/>
          <w:szCs w:val="16"/>
          <w:lang w:val="en-US"/>
        </w:rPr>
      </w:pPr>
      <w:r>
        <w:rPr>
          <w:rFonts w:ascii="Avenir Book" w:hAnsi="Avenir Book"/>
          <w:sz w:val="16"/>
          <w:szCs w:val="16"/>
          <w:rtl w:val="0"/>
          <w:lang w:val="en-US"/>
        </w:rPr>
        <w:t xml:space="preserve">Adult children should seek the godly wisdom of their parents. Parents should not be afraid to carry out consequences for adult children who </w:t>
      </w:r>
      <w:r>
        <w:rPr>
          <w:rFonts w:ascii="Avenir Book" w:hAnsi="Avenir Book"/>
          <w:sz w:val="16"/>
          <w:szCs w:val="16"/>
          <w:u w:val="single"/>
          <w:rtl w:val="0"/>
          <w:lang w:val="en-US"/>
        </w:rPr>
        <w:t>rebel</w:t>
      </w:r>
      <w:r>
        <w:rPr>
          <w:rFonts w:ascii="Avenir Book" w:hAnsi="Avenir Book"/>
          <w:sz w:val="16"/>
          <w:szCs w:val="16"/>
          <w:rtl w:val="0"/>
          <w:lang w:val="en-US"/>
        </w:rPr>
        <w:t>.</w:t>
      </w:r>
    </w:p>
    <w:p>
      <w:pPr>
        <w:pStyle w:val="Default"/>
        <w:numPr>
          <w:ilvl w:val="0"/>
          <w:numId w:val="7"/>
        </w:numPr>
        <w:spacing w:after="60"/>
        <w:jc w:val="left"/>
        <w:rPr>
          <w:rFonts w:ascii="Avenir Book" w:hAnsi="Avenir Book"/>
          <w:sz w:val="16"/>
          <w:szCs w:val="16"/>
          <w:lang w:val="en-US"/>
        </w:rPr>
      </w:pPr>
      <w:r>
        <w:rPr>
          <w:rFonts w:ascii="Avenir Book" w:hAnsi="Avenir Book"/>
          <w:sz w:val="16"/>
          <w:szCs w:val="16"/>
          <w:rtl w:val="0"/>
          <w:lang w:val="en-US"/>
        </w:rPr>
        <w:t xml:space="preserve">Children are </w:t>
      </w:r>
      <w:r>
        <w:rPr>
          <w:rFonts w:ascii="Avenir Book" w:hAnsi="Avenir Book"/>
          <w:sz w:val="16"/>
          <w:szCs w:val="16"/>
          <w:u w:val="single"/>
          <w:rtl w:val="0"/>
          <w:lang w:val="en-US"/>
        </w:rPr>
        <w:t>responsible</w:t>
      </w:r>
      <w:r>
        <w:rPr>
          <w:rFonts w:ascii="Avenir Book" w:hAnsi="Avenir Book"/>
          <w:sz w:val="16"/>
          <w:szCs w:val="16"/>
          <w:rtl w:val="0"/>
          <w:lang w:val="en-US"/>
        </w:rPr>
        <w:t xml:space="preserve"> for their choices. Eli</w:t>
      </w:r>
      <w:r>
        <w:rPr>
          <w:rFonts w:ascii="Avenir Book" w:hAnsi="Avenir Book" w:hint="default"/>
          <w:sz w:val="16"/>
          <w:szCs w:val="16"/>
          <w:rtl w:val="0"/>
          <w:lang w:val="en-US"/>
        </w:rPr>
        <w:t>’</w:t>
      </w:r>
      <w:r>
        <w:rPr>
          <w:rFonts w:ascii="Avenir Book" w:hAnsi="Avenir Book"/>
          <w:sz w:val="16"/>
          <w:szCs w:val="16"/>
          <w:rtl w:val="0"/>
          <w:lang w:val="en-US"/>
        </w:rPr>
        <w:t>s sons refused to listen to their father</w:t>
      </w:r>
      <w:r>
        <w:rPr>
          <w:rFonts w:ascii="Avenir Book" w:hAnsi="Avenir Book" w:hint="default"/>
          <w:sz w:val="16"/>
          <w:szCs w:val="16"/>
          <w:rtl w:val="0"/>
          <w:lang w:val="en-US"/>
        </w:rPr>
        <w:t>’</w:t>
      </w:r>
      <w:r>
        <w:rPr>
          <w:rFonts w:ascii="Avenir Book" w:hAnsi="Avenir Book"/>
          <w:sz w:val="16"/>
          <w:szCs w:val="16"/>
          <w:rtl w:val="0"/>
          <w:lang w:val="en-US"/>
        </w:rPr>
        <w:t>s godly wisdom and it ruined their life. Samuel listened to Eli</w:t>
      </w:r>
      <w:r>
        <w:rPr>
          <w:rFonts w:ascii="Avenir Book" w:hAnsi="Avenir Book" w:hint="default"/>
          <w:sz w:val="16"/>
          <w:szCs w:val="16"/>
          <w:rtl w:val="0"/>
          <w:lang w:val="en-US"/>
        </w:rPr>
        <w:t>’</w:t>
      </w:r>
      <w:r>
        <w:rPr>
          <w:rFonts w:ascii="Avenir Book" w:hAnsi="Avenir Book"/>
          <w:sz w:val="16"/>
          <w:szCs w:val="16"/>
          <w:rtl w:val="0"/>
          <w:lang w:val="en-US"/>
        </w:rPr>
        <w:t>s godly wisdom and was mightly used by God.</w:t>
      </w:r>
    </w:p>
    <w:p>
      <w:pPr>
        <w:pStyle w:val="Default"/>
        <w:numPr>
          <w:ilvl w:val="0"/>
          <w:numId w:val="7"/>
        </w:numPr>
        <w:spacing w:after="60"/>
        <w:jc w:val="left"/>
        <w:rPr>
          <w:rFonts w:ascii="Avenir Book" w:hAnsi="Avenir Book"/>
          <w:sz w:val="16"/>
          <w:szCs w:val="16"/>
          <w:lang w:val="en-US"/>
        </w:rPr>
      </w:pPr>
      <w:r>
        <w:rPr>
          <w:rFonts w:ascii="Avenir Book" w:hAnsi="Avenir Book"/>
          <w:sz w:val="16"/>
          <w:szCs w:val="16"/>
          <w:rtl w:val="0"/>
          <w:lang w:val="en-US"/>
        </w:rPr>
        <w:t xml:space="preserve">God honors those who </w:t>
      </w:r>
      <w:r>
        <w:rPr>
          <w:rFonts w:ascii="Avenir Book" w:hAnsi="Avenir Book"/>
          <w:sz w:val="16"/>
          <w:szCs w:val="16"/>
          <w:u w:val="single"/>
          <w:rtl w:val="0"/>
          <w:lang w:val="en-US"/>
        </w:rPr>
        <w:t>honor</w:t>
      </w:r>
      <w:r>
        <w:rPr>
          <w:rFonts w:ascii="Avenir Book" w:hAnsi="Avenir Book"/>
          <w:sz w:val="16"/>
          <w:szCs w:val="16"/>
          <w:rtl w:val="0"/>
          <w:lang w:val="en-US"/>
        </w:rPr>
        <w:t xml:space="preserve"> him. Those who despise God will be lightly esteemed.</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80"/>
        <w:jc w:val="left"/>
        <w:rPr>
          <w:rFonts w:ascii="Avenir Book" w:hAnsi="Avenir Book"/>
          <w:sz w:val="16"/>
          <w:szCs w:val="16"/>
          <w:lang w:val="en-US"/>
        </w:rPr>
      </w:pPr>
      <w:r>
        <w:rPr>
          <w:rFonts w:ascii="Avenir Book" w:hAnsi="Avenir Book"/>
          <w:sz w:val="16"/>
          <w:szCs w:val="16"/>
          <w:rtl w:val="0"/>
          <w:lang w:val="en-US"/>
        </w:rPr>
        <w:t>What leaders have you seen forget about God? When a leader forgets that they are accountable to God, how does that change the way they lead?</w:t>
      </w:r>
    </w:p>
    <w:p>
      <w:pPr>
        <w:pStyle w:val="Default"/>
        <w:numPr>
          <w:ilvl w:val="0"/>
          <w:numId w:val="8"/>
        </w:numPr>
        <w:spacing w:after="80"/>
        <w:jc w:val="left"/>
        <w:rPr>
          <w:rFonts w:ascii="Avenir Book" w:hAnsi="Avenir Book"/>
          <w:sz w:val="16"/>
          <w:szCs w:val="16"/>
          <w:lang w:val="en-US"/>
        </w:rPr>
      </w:pPr>
      <w:r>
        <w:rPr>
          <w:rFonts w:ascii="Avenir Book" w:hAnsi="Avenir Book"/>
          <w:sz w:val="16"/>
          <w:szCs w:val="16"/>
          <w:rtl w:val="0"/>
          <w:lang w:val="en-US"/>
        </w:rPr>
        <w:t xml:space="preserve">What factors determine why children turn out the way they do? Why do you think Abel honored the Lord but Cain was a murderer? </w:t>
      </w:r>
      <w:r>
        <w:rPr>
          <w:rFonts w:ascii="Avenir Heavy" w:hAnsi="Avenir Heavy"/>
          <w:sz w:val="16"/>
          <w:szCs w:val="16"/>
          <w:rtl w:val="0"/>
          <w:lang w:val="en-US"/>
        </w:rPr>
        <w:t>See Genesis 4.</w:t>
      </w:r>
    </w:p>
    <w:p>
      <w:pPr>
        <w:pStyle w:val="Default"/>
        <w:numPr>
          <w:ilvl w:val="0"/>
          <w:numId w:val="8"/>
        </w:numPr>
        <w:spacing w:after="80"/>
        <w:jc w:val="left"/>
        <w:rPr>
          <w:rFonts w:ascii="Avenir Book" w:hAnsi="Avenir Book"/>
          <w:sz w:val="16"/>
          <w:szCs w:val="16"/>
          <w:lang w:val="en-US"/>
        </w:rPr>
      </w:pPr>
      <w:r>
        <w:rPr>
          <w:rFonts w:ascii="Avenir Book" w:hAnsi="Avenir Book"/>
          <w:sz w:val="16"/>
          <w:szCs w:val="16"/>
          <w:rtl w:val="0"/>
          <w:lang w:val="en-US"/>
        </w:rPr>
        <w:t>Eli</w:t>
      </w:r>
      <w:r>
        <w:rPr>
          <w:rFonts w:ascii="Avenir Book" w:hAnsi="Avenir Book" w:hint="default"/>
          <w:sz w:val="16"/>
          <w:szCs w:val="16"/>
          <w:rtl w:val="0"/>
          <w:lang w:val="en-US"/>
        </w:rPr>
        <w:t>’</w:t>
      </w:r>
      <w:r>
        <w:rPr>
          <w:rFonts w:ascii="Avenir Book" w:hAnsi="Avenir Book"/>
          <w:sz w:val="16"/>
          <w:szCs w:val="16"/>
          <w:rtl w:val="0"/>
          <w:lang w:val="en-US"/>
        </w:rPr>
        <w:t xml:space="preserve">s sons failed to follow the regulations for Old Covenant worship. What are the regulations for New Covenant worship? How do we violate them today? </w:t>
      </w:r>
      <w:r>
        <w:rPr>
          <w:rFonts w:ascii="Avenir Heavy" w:hAnsi="Avenir Heavy"/>
          <w:sz w:val="16"/>
          <w:szCs w:val="16"/>
          <w:rtl w:val="0"/>
          <w:lang w:val="en-US"/>
        </w:rPr>
        <w:t>(For a starting point, see Romans 12:1-2.)</w:t>
      </w:r>
    </w:p>
    <w:p>
      <w:pPr>
        <w:pStyle w:val="Default"/>
        <w:numPr>
          <w:ilvl w:val="0"/>
          <w:numId w:val="8"/>
        </w:numPr>
        <w:spacing w:after="80"/>
        <w:jc w:val="left"/>
        <w:rPr>
          <w:rFonts w:ascii="Avenir Book" w:hAnsi="Avenir Book"/>
          <w:sz w:val="16"/>
          <w:szCs w:val="16"/>
          <w:lang w:val="en-US"/>
        </w:rPr>
      </w:pPr>
      <w:r>
        <w:rPr>
          <w:rFonts w:ascii="Avenir Book" w:hAnsi="Avenir Book"/>
          <w:sz w:val="16"/>
          <w:szCs w:val="16"/>
          <w:rtl w:val="0"/>
          <w:lang w:val="en-US"/>
        </w:rPr>
        <w:t xml:space="preserve">The Old Covenant provided for the stoning of uncorrectable children </w:t>
      </w:r>
      <w:r>
        <w:rPr>
          <w:rFonts w:ascii="Avenir Heavy" w:hAnsi="Avenir Heavy"/>
          <w:sz w:val="16"/>
          <w:szCs w:val="16"/>
          <w:rtl w:val="0"/>
          <w:lang w:val="en-US"/>
        </w:rPr>
        <w:t>(See Deuteronomy 21:17-21)</w:t>
      </w:r>
      <w:r>
        <w:rPr>
          <w:rFonts w:ascii="Avenir Book" w:hAnsi="Avenir Book"/>
          <w:sz w:val="16"/>
          <w:szCs w:val="16"/>
          <w:rtl w:val="0"/>
          <w:lang w:val="en-US"/>
        </w:rPr>
        <w:t>. What should be done with children who refuse to listen to their parents today?</w:t>
      </w:r>
    </w:p>
    <w:p>
      <w:pPr>
        <w:pStyle w:val="Default"/>
        <w:numPr>
          <w:ilvl w:val="0"/>
          <w:numId w:val="8"/>
        </w:numPr>
        <w:spacing w:after="80"/>
        <w:jc w:val="left"/>
        <w:rPr>
          <w:rFonts w:ascii="Avenir Book" w:hAnsi="Avenir Book"/>
          <w:sz w:val="16"/>
          <w:szCs w:val="16"/>
          <w:lang w:val="en-US"/>
        </w:rPr>
      </w:pPr>
      <w:r>
        <w:rPr>
          <w:rFonts w:ascii="Avenir Book" w:hAnsi="Avenir Book"/>
          <w:sz w:val="16"/>
          <w:szCs w:val="16"/>
          <w:rtl w:val="0"/>
          <w:lang w:val="en-US"/>
        </w:rPr>
        <w:t>What should parents expect of their adult children who are living on the support or resources of their parents? What should parents do if these expectations are not being met</w:t>
      </w:r>
      <w:r>
        <w:rPr>
          <w:rFonts w:ascii="Avenir Book" w:hAnsi="Avenir Book"/>
          <w:sz w:val="16"/>
          <w:szCs w:val="16"/>
          <w:rtl w:val="0"/>
          <w:lang w:val="en-US"/>
        </w:rPr>
        <w:t>?</w:t>
      </w:r>
    </w:p>
    <w:p>
      <w:pPr>
        <w:pStyle w:val="Default"/>
        <w:numPr>
          <w:ilvl w:val="0"/>
          <w:numId w:val="8"/>
        </w:numPr>
        <w:jc w:val="left"/>
        <w:rPr>
          <w:rFonts w:ascii="Avenir Book" w:hAnsi="Avenir Book"/>
          <w:sz w:val="16"/>
          <w:szCs w:val="16"/>
          <w:lang w:val="en-US"/>
        </w:rPr>
      </w:pPr>
      <w:r>
        <w:rPr>
          <w:rFonts w:ascii="Avenir Book" w:hAnsi="Avenir Book"/>
          <w:sz w:val="16"/>
          <w:szCs w:val="16"/>
          <w:rtl w:val="0"/>
          <w:lang w:val="en-US"/>
        </w:rPr>
        <w:t xml:space="preserve">Why is it always wise to make the hard choice and honor God in life? How does that change the way you approach seemingly insignificant or private decisions in your life? </w:t>
      </w:r>
      <w:r>
        <w:rPr>
          <w:rFonts w:ascii="Avenir Book" w:cs="Avenir Book" w:hAnsi="Avenir Book" w:eastAsia="Avenir Book"/>
          <w:sz w:val="16"/>
          <w:szCs w:val="16"/>
          <w:lang w:val="en-US"/>
        </w:rPr>
        <w:br w:type="textWrapping"/>
      </w:r>
      <w:r>
        <w:rPr>
          <w:rFonts w:ascii="Avenir Heavy" w:hAnsi="Avenir Heavy"/>
          <w:sz w:val="16"/>
          <w:szCs w:val="16"/>
          <w:rtl w:val="0"/>
          <w:lang w:val="en-US"/>
        </w:rPr>
        <w:t>(See 2 Samuel 2:30)</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28"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4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8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0"/>
    <w:lvlOverride w:ilvl="0">
      <w:startOverride w:val="1"/>
      <w:lvl w:ilvl="0">
        <w:start w:val="1"/>
        <w:numFmt w:val="decimal"/>
        <w:suff w:val="tab"/>
        <w:lvlText w:val="%1."/>
        <w:lvlJc w:val="left"/>
        <w:pPr>
          <w:ind w:left="47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66"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26"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86"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46"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06"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66"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26"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86"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