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Regular" w:cs="Avenir Next Regular" w:hAnsi="Avenir Next Regular" w:eastAsia="Avenir Next Regular"/>
          <w:b w:val="1"/>
          <w:bCs w:val="1"/>
        </w:rPr>
      </w:pPr>
      <w:r>
        <w:rPr>
          <w:rFonts w:ascii="Avenir Next Regular" w:hAnsi="Avenir Next Regular"/>
          <w:b w:val="1"/>
          <w:bCs w:val="1"/>
          <w:rtl w:val="0"/>
          <w:lang w:val="en-US"/>
        </w:rPr>
        <w:t xml:space="preserve">1 Thessalonians 5:1-11 </w:t>
      </w:r>
      <w:r>
        <w:rPr>
          <w:rFonts w:ascii="Avenir Next Regular" w:hAnsi="Avenir Next Regular" w:hint="default"/>
          <w:b w:val="1"/>
          <w:bCs w:val="1"/>
          <w:rtl w:val="0"/>
          <w:lang w:val="en-US"/>
        </w:rPr>
        <w:t xml:space="preserve">— </w:t>
      </w:r>
      <w:r>
        <w:rPr>
          <w:rFonts w:ascii="Avenir Next Regular" w:hAnsi="Avenir Next Regular"/>
          <w:b w:val="1"/>
          <w:bCs w:val="1"/>
          <w:rtl w:val="0"/>
          <w:lang w:val="en-US"/>
        </w:rPr>
        <w:t>Are You Ready For The End Of The World?</w:t>
      </w:r>
      <w:r>
        <w:rPr>
          <w:rFonts w:ascii="Avenir Next Regular" w:cs="Avenir Next Regular" w:hAnsi="Avenir Next Regular" w:eastAsia="Avenir Next Regular"/>
          <w:b w:val="1"/>
          <w:bCs w:val="1"/>
        </w:rPr>
        <w:drawing xmlns:a="http://schemas.openxmlformats.org/drawingml/2006/main">
          <wp:anchor distT="152400" distB="152400" distL="152400" distR="152400" simplePos="0" relativeHeight="251659264" behindDoc="0" locked="0" layoutInCell="1" allowOverlap="1">
            <wp:simplePos x="0" y="0"/>
            <wp:positionH relativeFrom="margin">
              <wp:posOffset>679449</wp:posOffset>
            </wp:positionH>
            <wp:positionV relativeFrom="page">
              <wp:posOffset>114655</wp:posOffset>
            </wp:positionV>
            <wp:extent cx="4572000" cy="914400"/>
            <wp:effectExtent l="0" t="0" r="0" b="0"/>
            <wp:wrapTopAndBottom distT="152400" distB="152400"/>
            <wp:docPr id="1073741825" name="officeArt object" descr="0 - 1 Thessalonians - Banner (GS).jpeg"/>
            <wp:cNvGraphicFramePr/>
            <a:graphic xmlns:a="http://schemas.openxmlformats.org/drawingml/2006/main">
              <a:graphicData uri="http://schemas.openxmlformats.org/drawingml/2006/picture">
                <pic:pic xmlns:pic="http://schemas.openxmlformats.org/drawingml/2006/picture">
                  <pic:nvPicPr>
                    <pic:cNvPr id="1073741825" name="0 - 1 Thessalonians - Banner (GS).jpeg" descr="0 - 1 Thessalonians - Banner (GS).jpeg"/>
                    <pic:cNvPicPr>
                      <a:picLocks noChangeAspect="1"/>
                    </pic:cNvPicPr>
                  </pic:nvPicPr>
                  <pic:blipFill>
                    <a:blip r:embed="rId4">
                      <a:extLst/>
                    </a:blip>
                    <a:stretch>
                      <a:fillRect/>
                    </a:stretch>
                  </pic:blipFill>
                  <pic:spPr>
                    <a:xfrm>
                      <a:off x="0" y="0"/>
                      <a:ext cx="4572000" cy="914400"/>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Regular" w:cs="Avenir Next Regular" w:hAnsi="Avenir Next Regular" w:eastAsia="Avenir Next Regular"/>
          <w:sz w:val="16"/>
          <w:szCs w:val="16"/>
        </w:rPr>
      </w:pPr>
      <w:r>
        <w:rPr>
          <w:rFonts w:ascii="Avenir Next Regular" w:hAnsi="Avenir Next Regular"/>
          <w:sz w:val="16"/>
          <w:szCs w:val="16"/>
          <w:rtl w:val="0"/>
          <w:lang w:val="en-US"/>
        </w:rPr>
        <w:t>May 5, 2024</w:t>
      </w:r>
    </w:p>
    <w:p>
      <w:pPr>
        <w:pStyle w:val="Default"/>
        <w:keepNext w:val="1"/>
        <w:spacing w:after="116"/>
        <w:ind w:left="144" w:firstLine="0"/>
        <w:jc w:val="left"/>
        <w:rPr>
          <w:rFonts w:ascii="Avenir Heavy" w:cs="Avenir Heavy" w:hAnsi="Avenir Heavy" w:eastAsia="Avenir Heavy"/>
          <w:lang w:val="en-US"/>
        </w:rPr>
      </w:pP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and to wait for his Son from heaven, whom he raised from the dead, </w:t>
      </w:r>
      <w:r>
        <w:rPr>
          <w:rFonts w:ascii="Avenir Book Oblique" w:hAnsi="Avenir Book Oblique"/>
          <w:sz w:val="20"/>
          <w:szCs w:val="20"/>
          <w:u w:val="single"/>
          <w:rtl w:val="0"/>
          <w:lang w:val="en-US"/>
        </w:rPr>
        <w:t>Jesus who delivers us from the wrath to come.</w:t>
      </w:r>
      <w:r>
        <w:rPr>
          <w:rFonts w:ascii="Avenir Book Oblique" w:hAnsi="Avenir Book Oblique"/>
          <w:sz w:val="20"/>
          <w:szCs w:val="20"/>
          <w:rtl w:val="0"/>
          <w:lang w:val="en-US"/>
        </w:rPr>
        <w:t xml:space="preserve"> 1 Thessalonians 1:10 (ESV)</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God has not destined us for wrath, but to obtain salvation through our Lord Jesus Christ</w:t>
      </w:r>
      <w:r>
        <w:rPr>
          <w:rFonts w:ascii="Avenir Book Oblique" w:hAnsi="Avenir Book Oblique"/>
          <w:sz w:val="20"/>
          <w:szCs w:val="20"/>
          <w:rtl w:val="0"/>
          <w:lang w:val="en-US"/>
        </w:rPr>
        <w:t>, 1 Thessalonians 5:9 (ESV)</w:t>
      </w:r>
    </w:p>
    <w:p>
      <w:pPr>
        <w:pStyle w:val="Default"/>
        <w:numPr>
          <w:ilvl w:val="1"/>
          <w:numId w:val="2"/>
        </w:numPr>
        <w:spacing w:after="116"/>
        <w:jc w:val="left"/>
        <w:rPr>
          <w:rFonts w:ascii="Avenir Book" w:hAnsi="Avenir Book"/>
          <w:sz w:val="20"/>
          <w:szCs w:val="20"/>
          <w:lang w:val="en-US"/>
        </w:rPr>
      </w:pPr>
      <w:r>
        <w:rPr>
          <w:rFonts w:ascii="Avenir Book" w:hAnsi="Avenir Book"/>
          <w:sz w:val="20"/>
          <w:szCs w:val="20"/>
          <w:rtl w:val="0"/>
          <w:lang w:val="en-US"/>
        </w:rPr>
        <w:t xml:space="preserve">The purpose of this passage is comfort, not to create a timeline for the end of the world. </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encourage one another with these words</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4:18 (ESV)</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Therefore </w:t>
      </w:r>
      <w:r>
        <w:rPr>
          <w:rFonts w:ascii="Avenir Book Oblique" w:hAnsi="Avenir Book Oblique"/>
          <w:sz w:val="20"/>
          <w:szCs w:val="20"/>
          <w:u w:val="single"/>
          <w:rtl w:val="0"/>
          <w:lang w:val="en-US"/>
        </w:rPr>
        <w:t>encourage one another and build one another up, just as you are doing</w:t>
      </w:r>
      <w:r>
        <w:rPr>
          <w:rFonts w:ascii="Avenir Book Oblique" w:hAnsi="Avenir Book Oblique"/>
          <w:sz w:val="20"/>
          <w:szCs w:val="20"/>
          <w:rtl w:val="0"/>
          <w:lang w:val="en-US"/>
        </w:rPr>
        <w:t>. 1 Thessalonians 5:11 (ESV)</w:t>
      </w: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How will the world </w:t>
      </w:r>
      <w:r>
        <w:rPr>
          <w:rFonts w:ascii="Avenir Heavy" w:hAnsi="Avenir Heavy"/>
          <w:sz w:val="24"/>
          <w:szCs w:val="24"/>
          <w:u w:val="single"/>
          <w:rtl w:val="0"/>
          <w:lang w:val="en-US"/>
        </w:rPr>
        <w:t>end</w:t>
      </w:r>
      <w:r>
        <w:rPr>
          <w:rFonts w:ascii="Avenir Heavy" w:hAnsi="Avenir Heavy"/>
          <w:sz w:val="24"/>
          <w:szCs w:val="24"/>
          <w:rtl w:val="0"/>
          <w:lang w:val="en-US"/>
        </w:rPr>
        <w:t>?</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you yourselves are fully aware that </w:t>
      </w:r>
      <w:r>
        <w:rPr>
          <w:rFonts w:ascii="Avenir Book Oblique" w:hAnsi="Avenir Book Oblique"/>
          <w:sz w:val="20"/>
          <w:szCs w:val="20"/>
          <w:u w:val="single"/>
          <w:rtl w:val="0"/>
          <w:lang w:val="en-US"/>
        </w:rPr>
        <w:t>the day of the Lord</w:t>
      </w:r>
      <w:r>
        <w:rPr>
          <w:rFonts w:ascii="Avenir Book Oblique" w:hAnsi="Avenir Book Oblique"/>
          <w:sz w:val="20"/>
          <w:szCs w:val="20"/>
          <w:rtl w:val="0"/>
          <w:lang w:val="en-US"/>
        </w:rPr>
        <w:t xml:space="preserve"> will come like a thief in the night. 1 Thessalonians 5:2 (ESV)</w:t>
      </w:r>
    </w:p>
    <w:p>
      <w:pPr>
        <w:pStyle w:val="Default"/>
        <w:spacing w:after="116"/>
        <w:ind w:left="524" w:firstLine="36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What is the day of the </w:t>
      </w:r>
      <w:r>
        <w:rPr>
          <w:rFonts w:ascii="Avenir Heavy" w:hAnsi="Avenir Heavy"/>
          <w:sz w:val="20"/>
          <w:szCs w:val="20"/>
          <w:u w:val="single"/>
          <w:rtl w:val="0"/>
          <w:lang w:val="en-US"/>
        </w:rPr>
        <w:t>Lord</w:t>
      </w:r>
      <w:r>
        <w:rPr>
          <w:rFonts w:ascii="Avenir Heavy" w:hAnsi="Avenir Heavy"/>
          <w:sz w:val="20"/>
          <w:szCs w:val="20"/>
          <w:rtl w:val="0"/>
          <w:lang w:val="en-US"/>
        </w:rPr>
        <w:t>?</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Wail, </w:t>
      </w:r>
      <w:r>
        <w:rPr>
          <w:rFonts w:ascii="Avenir Book Oblique" w:hAnsi="Avenir Book Oblique"/>
          <w:sz w:val="20"/>
          <w:szCs w:val="20"/>
          <w:u w:val="single"/>
          <w:rtl w:val="0"/>
          <w:lang w:val="en-US"/>
        </w:rPr>
        <w:t>for the day of the LORD is near; as destruction from the Almighty it will come</w:t>
      </w:r>
      <w:r>
        <w:rPr>
          <w:rFonts w:ascii="Avenir Book Oblique" w:hAnsi="Avenir Book Oblique"/>
          <w:sz w:val="20"/>
          <w:szCs w:val="20"/>
          <w:rtl w:val="0"/>
          <w:lang w:val="en-US"/>
        </w:rPr>
        <w:t>! Isaiah 13:6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Behold, </w:t>
      </w:r>
      <w:r>
        <w:rPr>
          <w:rFonts w:ascii="Avenir Book Oblique" w:hAnsi="Avenir Book Oblique"/>
          <w:sz w:val="20"/>
          <w:szCs w:val="20"/>
          <w:u w:val="single"/>
          <w:rtl w:val="0"/>
          <w:lang w:val="en-US"/>
        </w:rPr>
        <w:t>the day of the LORD comes, cruel, with wrath and fierce anger, to make the land a desolation and to destroy its sinners from it</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Isaiah 13:9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That day is </w:t>
      </w:r>
      <w:r>
        <w:rPr>
          <w:rFonts w:ascii="Avenir Book Oblique" w:hAnsi="Avenir Book Oblique"/>
          <w:sz w:val="20"/>
          <w:szCs w:val="20"/>
          <w:u w:val="single"/>
          <w:rtl w:val="0"/>
          <w:lang w:val="en-US"/>
        </w:rPr>
        <w:t>the day of the Lord GOD of hosts, a day of vengeance, to avenge himself on his foes. The sword shall devour and be sated and drink its fill of their blood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Jeremiah 46:10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the day of the LORD is near upon all the nations. As you have done, it shall be done to you; your deeds shall return on your own head</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Obadiah 15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For my decision is to gather nations, to assemble kingdoms, to pour out upon them my indignation, all my burning anger; for in the fire of my jealousy all the earth shall be consumed</w:t>
      </w:r>
      <w:r>
        <w:rPr>
          <w:rFonts w:ascii="Avenir Book Oblique" w:hAnsi="Avenir Book Oblique"/>
          <w:sz w:val="20"/>
          <w:szCs w:val="20"/>
          <w:rtl w:val="0"/>
          <w:lang w:val="en-US"/>
        </w:rPr>
        <w:t>. Zephaniah 3:8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Woe to you who desire the day of the Lord! Why would you have the day of the Lord? It is darkness, and not light</w:t>
      </w:r>
      <w:r>
        <w:rPr>
          <w:rFonts w:ascii="Avenir Book Oblique" w:hAnsi="Avenir Book Oblique"/>
          <w:sz w:val="20"/>
          <w:szCs w:val="20"/>
          <w:rtl w:val="0"/>
          <w:lang w:val="en-US"/>
        </w:rPr>
        <w:t>,.. Amos 5:18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t</w:t>
      </w:r>
      <w:r>
        <w:rPr>
          <w:rFonts w:ascii="Avenir Book Oblique" w:hAnsi="Avenir Book Oblique"/>
          <w:sz w:val="20"/>
          <w:szCs w:val="20"/>
          <w:u w:val="single"/>
          <w:rtl w:val="0"/>
          <w:lang w:val="en-US"/>
        </w:rPr>
        <w:t>he day of the Lord will come like a thief, and then the heavens will pass away with a roar, and the heavenly bodies will be burned up and dissolved, and the earth and the works that are done on it will be exposed</w:t>
      </w:r>
      <w:r>
        <w:rPr>
          <w:rFonts w:ascii="Avenir Book Oblique" w:hAnsi="Avenir Book Oblique"/>
          <w:sz w:val="20"/>
          <w:szCs w:val="20"/>
          <w:rtl w:val="0"/>
          <w:lang w:val="en-US"/>
        </w:rPr>
        <w:t>. 2 Peter 3:10 (ESV)</w:t>
      </w: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What do I need to know about Jesus</w:t>
      </w:r>
      <w:r>
        <w:rPr>
          <w:rFonts w:ascii="Avenir Heavy" w:hAnsi="Avenir Heavy" w:hint="default"/>
          <w:sz w:val="24"/>
          <w:szCs w:val="24"/>
          <w:rtl w:val="0"/>
          <w:lang w:val="en-US"/>
        </w:rPr>
        <w:t xml:space="preserve">’ </w:t>
      </w:r>
      <w:r>
        <w:rPr>
          <w:rFonts w:ascii="Avenir Heavy" w:hAnsi="Avenir Heavy"/>
          <w:sz w:val="24"/>
          <w:szCs w:val="24"/>
          <w:rtl w:val="0"/>
          <w:lang w:val="en-US"/>
        </w:rPr>
        <w:t xml:space="preserve">return in </w:t>
      </w:r>
      <w:r>
        <w:rPr>
          <w:rFonts w:ascii="Avenir Heavy" w:hAnsi="Avenir Heavy"/>
          <w:sz w:val="24"/>
          <w:szCs w:val="24"/>
          <w:u w:val="single"/>
          <w:rtl w:val="0"/>
          <w:lang w:val="en-US"/>
        </w:rPr>
        <w:t>judgment</w:t>
      </w:r>
      <w:r>
        <w:rPr>
          <w:rFonts w:ascii="Avenir Heavy" w:hAnsi="Avenir Heavy"/>
          <w:sz w:val="24"/>
          <w:szCs w:val="24"/>
          <w:rtl w:val="0"/>
          <w:lang w:val="en-US"/>
        </w:rPr>
        <w:t>?</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Now concerning the times and the seasons</w:t>
      </w:r>
      <w:r>
        <w:rPr>
          <w:rFonts w:ascii="Avenir Book Oblique" w:hAnsi="Avenir Book Oblique"/>
          <w:sz w:val="20"/>
          <w:szCs w:val="20"/>
          <w:rtl w:val="0"/>
          <w:lang w:val="en-US"/>
        </w:rPr>
        <w:t xml:space="preserve">, brothers, </w:t>
      </w:r>
      <w:r>
        <w:rPr>
          <w:rFonts w:ascii="Avenir Book Oblique" w:hAnsi="Avenir Book Oblique"/>
          <w:sz w:val="20"/>
          <w:szCs w:val="20"/>
          <w:u w:val="single"/>
          <w:rtl w:val="0"/>
          <w:lang w:val="en-US"/>
        </w:rPr>
        <w:t>you have no need to have anything written to you</w:t>
      </w:r>
      <w:r>
        <w:rPr>
          <w:rFonts w:ascii="Avenir Book Oblique" w:hAnsi="Avenir Book Oblique"/>
          <w:sz w:val="20"/>
          <w:szCs w:val="20"/>
          <w:rtl w:val="0"/>
          <w:lang w:val="en-US"/>
        </w:rPr>
        <w:t>. 1 Thessalonians 5:1 (ESV)</w:t>
      </w:r>
    </w:p>
    <w:p>
      <w:pPr>
        <w:pStyle w:val="Default"/>
        <w:spacing w:after="116"/>
        <w:ind w:left="884"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he sat on the Mount of Olives, </w:t>
      </w:r>
      <w:r>
        <w:rPr>
          <w:rFonts w:ascii="Avenir Book Oblique" w:hAnsi="Avenir Book Oblique"/>
          <w:sz w:val="20"/>
          <w:szCs w:val="20"/>
          <w:u w:val="single"/>
          <w:rtl w:val="0"/>
          <w:lang w:val="en-US"/>
        </w:rPr>
        <w:t xml:space="preserve">the disciples came to him privately,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Tell us, when will these things be, and what will be the sign of your coming and of the end of the age?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24:3 (ESV)</w:t>
      </w:r>
    </w:p>
    <w:p>
      <w:pPr>
        <w:pStyle w:val="Default"/>
        <w:numPr>
          <w:ilvl w:val="3"/>
          <w:numId w:val="2"/>
        </w:numPr>
        <w:spacing w:after="116"/>
        <w:jc w:val="left"/>
        <w:rPr>
          <w:rFonts w:ascii="Avenir Book" w:hAnsi="Avenir Book"/>
          <w:sz w:val="20"/>
          <w:szCs w:val="20"/>
          <w:lang w:val="en-US"/>
        </w:rPr>
      </w:pPr>
      <w:r>
        <w:rPr>
          <w:rFonts w:ascii="Avenir Book" w:hAnsi="Avenir Book"/>
          <w:sz w:val="20"/>
          <w:szCs w:val="20"/>
          <w:rtl w:val="0"/>
          <w:lang w:val="en-US"/>
        </w:rPr>
        <w:t>If we had a date that was too far away, we would ignore it. If we had a date that was near, we would panic.</w:t>
      </w:r>
    </w:p>
    <w:p>
      <w:pPr>
        <w:pStyle w:val="Default"/>
        <w:numPr>
          <w:ilvl w:val="3"/>
          <w:numId w:val="2"/>
        </w:numPr>
        <w:spacing w:after="116"/>
        <w:jc w:val="left"/>
        <w:rPr>
          <w:rFonts w:ascii="Avenir Book" w:hAnsi="Avenir Book"/>
          <w:sz w:val="20"/>
          <w:szCs w:val="20"/>
          <w:lang w:val="en-US"/>
        </w:rPr>
      </w:pPr>
      <w:r>
        <w:rPr>
          <w:rFonts w:ascii="Avenir Book" w:hAnsi="Avenir Book"/>
          <w:sz w:val="20"/>
          <w:szCs w:val="20"/>
          <w:rtl w:val="0"/>
          <w:lang w:val="en-US"/>
        </w:rPr>
        <w:t>Christians won</w:t>
      </w:r>
      <w:r>
        <w:rPr>
          <w:rFonts w:ascii="Avenir Book" w:hAnsi="Avenir Book" w:hint="default"/>
          <w:sz w:val="20"/>
          <w:szCs w:val="20"/>
          <w:rtl w:val="0"/>
          <w:lang w:val="en-US"/>
        </w:rPr>
        <w:t>’</w:t>
      </w:r>
      <w:r>
        <w:rPr>
          <w:rFonts w:ascii="Avenir Book" w:hAnsi="Avenir Book"/>
          <w:sz w:val="20"/>
          <w:szCs w:val="20"/>
          <w:rtl w:val="0"/>
          <w:lang w:val="en-US"/>
        </w:rPr>
        <w:t>t experience this day. God destined us for salvation, not for wrath.</w:t>
      </w:r>
    </w:p>
    <w:p>
      <w:pPr>
        <w:pStyle w:val="Default"/>
        <w:spacing w:after="116"/>
        <w:ind w:left="524"/>
        <w:jc w:val="left"/>
        <w:rPr>
          <w:rFonts w:ascii="Avenir Book" w:cs="Avenir Book" w:hAnsi="Avenir Book" w:eastAsia="Avenir Book"/>
          <w:sz w:val="24"/>
          <w:szCs w:val="24"/>
          <w:lang w:val="en-US"/>
        </w:rPr>
      </w:pPr>
      <w:r>
        <w:rPr>
          <w:rFonts w:ascii="Avenir Heavy" w:hAnsi="Avenir Heavy"/>
          <w:sz w:val="24"/>
          <w:szCs w:val="24"/>
          <w:rtl w:val="0"/>
          <w:lang w:val="en-US"/>
        </w:rPr>
        <w:t xml:space="preserve">1. The day of the Lord is </w:t>
      </w:r>
      <w:r>
        <w:rPr>
          <w:rFonts w:ascii="Avenir Heavy" w:hAnsi="Avenir Heavy"/>
          <w:sz w:val="24"/>
          <w:szCs w:val="24"/>
          <w:u w:val="single"/>
          <w:rtl w:val="0"/>
          <w:lang w:val="en-US"/>
        </w:rPr>
        <w:t>unpredictable</w:t>
      </w:r>
      <w:r>
        <w:rPr>
          <w:rFonts w:ascii="Avenir Heavy" w:hAnsi="Avenir Heavy"/>
          <w:sz w:val="24"/>
          <w:szCs w:val="24"/>
          <w:rtl w:val="0"/>
          <w:lang w:val="en-US"/>
        </w:rPr>
        <w:t>.</w:t>
      </w:r>
    </w:p>
    <w:p>
      <w:pPr>
        <w:pStyle w:val="Default"/>
        <w:spacing w:after="116"/>
        <w:ind w:left="524"/>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For you yourselves are fully aware that </w:t>
      </w:r>
      <w:r>
        <w:rPr>
          <w:rFonts w:ascii="Avenir Book Oblique" w:hAnsi="Avenir Book Oblique"/>
          <w:i w:val="0"/>
          <w:iCs w:val="0"/>
          <w:sz w:val="20"/>
          <w:szCs w:val="20"/>
          <w:u w:val="single"/>
          <w:rtl w:val="0"/>
          <w:lang w:val="en-US"/>
        </w:rPr>
        <w:t>the day of the Lord will come like a thief in the night</w:t>
      </w:r>
      <w:r>
        <w:rPr>
          <w:rFonts w:ascii="Avenir Book Oblique" w:hAnsi="Avenir Book Oblique"/>
          <w:i w:val="0"/>
          <w:iCs w:val="0"/>
          <w:sz w:val="20"/>
          <w:szCs w:val="20"/>
          <w:rtl w:val="0"/>
          <w:lang w:val="en-US"/>
        </w:rPr>
        <w:t>. 1 Thessalonians 5:2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But concerning that day and hour no one knows, not even the angels of heaven, nor the Son, but the Father only</w:t>
      </w:r>
      <w:r>
        <w:rPr>
          <w:rFonts w:ascii="Avenir Book Oblique" w:hAnsi="Avenir Book Oblique"/>
          <w:i w:val="0"/>
          <w:iCs w:val="0"/>
          <w:sz w:val="20"/>
          <w:szCs w:val="20"/>
          <w:rtl w:val="0"/>
          <w:lang w:val="en-US"/>
        </w:rPr>
        <w:t xml:space="preserve">. </w:t>
      </w:r>
      <w:r>
        <w:rPr>
          <w:rFonts w:ascii="Avenir Book Oblique" w:hAnsi="Avenir Book Oblique"/>
          <w:i w:val="0"/>
          <w:iCs w:val="0"/>
          <w:sz w:val="20"/>
          <w:szCs w:val="20"/>
          <w:u w:val="single"/>
          <w:rtl w:val="0"/>
          <w:lang w:val="en-US"/>
        </w:rPr>
        <w:t>For as were the days of Noah, so will be the coming of the Son of Man. For as in those days before the flood they were eating and drinking, marrying and giving in marriage, until the day when Noah entered the ark</w:t>
      </w:r>
      <w:r>
        <w:rPr>
          <w:rFonts w:ascii="Avenir Book Oblique" w:hAnsi="Avenir Book Oblique"/>
          <w:i w:val="0"/>
          <w:iCs w:val="0"/>
          <w:sz w:val="20"/>
          <w:szCs w:val="20"/>
          <w:rtl w:val="0"/>
          <w:lang w:val="en-US"/>
        </w:rPr>
        <w:t>, Matthew 24:36</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38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He said to them, </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u w:val="single"/>
          <w:rtl w:val="0"/>
          <w:lang w:val="en-US"/>
        </w:rPr>
        <w:t>It is not for you to know times or seasons that the Father has fixed by his own authority</w:t>
      </w:r>
      <w:r>
        <w:rPr>
          <w:rFonts w:ascii="Avenir Book Oblique" w:hAnsi="Avenir Book Oblique"/>
          <w:i w:val="0"/>
          <w:iCs w:val="0"/>
          <w:sz w:val="20"/>
          <w:szCs w:val="20"/>
          <w:rtl w:val="0"/>
          <w:lang w:val="en-US"/>
        </w:rPr>
        <w:t>.</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rtl w:val="0"/>
          <w:lang w:val="en-US"/>
        </w:rPr>
        <w:t>Acts 1:7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Therefore, stay awake, for you do not know on what day your Lord is coming</w:t>
      </w:r>
      <w:r>
        <w:rPr>
          <w:rFonts w:ascii="Avenir Book Oblique" w:hAnsi="Avenir Book Oblique" w:hint="default"/>
          <w:i w:val="0"/>
          <w:iCs w:val="0"/>
          <w:sz w:val="20"/>
          <w:szCs w:val="20"/>
          <w:rtl w:val="0"/>
          <w:lang w:val="en-US"/>
        </w:rPr>
        <w:t xml:space="preserve">… </w:t>
      </w:r>
      <w:r>
        <w:rPr>
          <w:rFonts w:ascii="Avenir Book Oblique" w:hAnsi="Avenir Book Oblique"/>
          <w:i w:val="0"/>
          <w:iCs w:val="0"/>
          <w:sz w:val="20"/>
          <w:szCs w:val="20"/>
          <w:u w:val="single"/>
          <w:rtl w:val="0"/>
          <w:lang w:val="en-US"/>
        </w:rPr>
        <w:t>Therefore you also must be ready, for the Son of Man is coming at an hour you do not expect</w:t>
      </w:r>
      <w:r>
        <w:rPr>
          <w:rFonts w:ascii="Avenir Book Oblique" w:hAnsi="Avenir Book Oblique"/>
          <w:i w:val="0"/>
          <w:iCs w:val="0"/>
          <w:sz w:val="20"/>
          <w:szCs w:val="20"/>
          <w:rtl w:val="0"/>
          <w:lang w:val="en-US"/>
        </w:rPr>
        <w:t>. Matthew 24:42</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44 (ESV)</w:t>
      </w:r>
    </w:p>
    <w:p>
      <w:pPr>
        <w:pStyle w:val="Default"/>
        <w:spacing w:after="116"/>
        <w:ind w:left="524" w:firstLine="360"/>
        <w:jc w:val="left"/>
        <w:rPr>
          <w:rFonts w:ascii="Avenir Book" w:cs="Avenir Book" w:hAnsi="Avenir Book" w:eastAsia="Avenir Book"/>
          <w:sz w:val="20"/>
          <w:szCs w:val="20"/>
          <w:lang w:val="en-US"/>
        </w:rPr>
      </w:pPr>
      <w:r>
        <w:rPr>
          <w:rFonts w:ascii="Avenir Heavy" w:hAnsi="Avenir Heavy"/>
          <w:sz w:val="20"/>
          <w:szCs w:val="20"/>
          <w:rtl w:val="0"/>
          <w:lang w:val="en-US"/>
        </w:rPr>
        <w:t xml:space="preserve">What </w:t>
      </w:r>
      <w:r>
        <w:rPr>
          <w:rFonts w:ascii="Avenir Heavy" w:hAnsi="Avenir Heavy"/>
          <w:sz w:val="20"/>
          <w:szCs w:val="20"/>
          <w:u w:val="single"/>
          <w:rtl w:val="0"/>
          <w:lang w:val="en-US"/>
        </w:rPr>
        <w:t>signs</w:t>
      </w:r>
      <w:r>
        <w:rPr>
          <w:rFonts w:ascii="Avenir Heavy" w:hAnsi="Avenir Heavy"/>
          <w:sz w:val="20"/>
          <w:szCs w:val="20"/>
          <w:rtl w:val="0"/>
          <w:lang w:val="en-US"/>
        </w:rPr>
        <w:t xml:space="preserve"> will precede the day of the Lord?</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The sun shall be turned to darkness, and the moon to blood, before the great and awesome day of the LORD comes</w:t>
      </w:r>
      <w:r>
        <w:rPr>
          <w:rFonts w:ascii="Avenir Book Oblique" w:hAnsi="Avenir Book Oblique"/>
          <w:i w:val="0"/>
          <w:iCs w:val="0"/>
          <w:sz w:val="20"/>
          <w:szCs w:val="20"/>
          <w:rtl w:val="0"/>
          <w:lang w:val="en-US"/>
        </w:rPr>
        <w:t>. Joel 2:31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For the stars of the heavens and their constellations will not give their light; the sun will be dark at its rising, and the moon will not shed its light</w:t>
      </w:r>
      <w:r>
        <w:rPr>
          <w:rFonts w:ascii="Avenir Book Oblique" w:hAnsi="Avenir Book Oblique"/>
          <w:i w:val="0"/>
          <w:iCs w:val="0"/>
          <w:sz w:val="20"/>
          <w:szCs w:val="20"/>
          <w:rtl w:val="0"/>
          <w:lang w:val="en-US"/>
        </w:rPr>
        <w:t>. Isaiah 13:10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And </w:t>
      </w:r>
      <w:r>
        <w:rPr>
          <w:rFonts w:ascii="Avenir Book Oblique" w:hAnsi="Avenir Book Oblique"/>
          <w:i w:val="0"/>
          <w:iCs w:val="0"/>
          <w:sz w:val="20"/>
          <w:szCs w:val="20"/>
          <w:u w:val="single"/>
          <w:rtl w:val="0"/>
          <w:lang w:val="en-US"/>
        </w:rPr>
        <w:t>there will be signs in sun and moon and stars, and on the earth distress of nations in perplexity because of the roaring of the sea and the waves</w:t>
      </w:r>
      <w:r>
        <w:rPr>
          <w:rFonts w:ascii="Avenir Book Oblique" w:hAnsi="Avenir Book Oblique"/>
          <w:i w:val="0"/>
          <w:iCs w:val="0"/>
          <w:sz w:val="20"/>
          <w:szCs w:val="20"/>
          <w:rtl w:val="0"/>
          <w:lang w:val="en-US"/>
        </w:rPr>
        <w:t>, Luke 21:25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Let no one deceive you in any way. </w:t>
      </w:r>
      <w:r>
        <w:rPr>
          <w:rFonts w:ascii="Avenir Book Oblique" w:hAnsi="Avenir Book Oblique"/>
          <w:i w:val="0"/>
          <w:iCs w:val="0"/>
          <w:sz w:val="20"/>
          <w:szCs w:val="20"/>
          <w:u w:val="single"/>
          <w:rtl w:val="0"/>
          <w:lang w:val="en-US"/>
        </w:rPr>
        <w:t>For that day will not come, unless the rebellion comes first, and the man of lawlessness is revealed, the son of destruction, who opposes and exalts himself against every so-called god or object of worship, so that he takes his seat in the temple of God, proclaiming himself to be God</w:t>
      </w:r>
      <w:r>
        <w:rPr>
          <w:rFonts w:ascii="Avenir Book Oblique" w:hAnsi="Avenir Book Oblique"/>
          <w:i w:val="0"/>
          <w:iCs w:val="0"/>
          <w:sz w:val="20"/>
          <w:szCs w:val="20"/>
          <w:rtl w:val="0"/>
          <w:lang w:val="en-US"/>
        </w:rPr>
        <w:t>. 2 Thessalonians 2:3</w:t>
      </w:r>
      <w:r>
        <w:rPr>
          <w:rFonts w:ascii="Avenir Book Oblique" w:hAnsi="Avenir Book Oblique" w:hint="default"/>
          <w:i w:val="0"/>
          <w:iCs w:val="0"/>
          <w:sz w:val="20"/>
          <w:szCs w:val="20"/>
          <w:rtl w:val="0"/>
          <w:lang w:val="en-US"/>
        </w:rPr>
        <w:t>–</w:t>
      </w:r>
      <w:r>
        <w:rPr>
          <w:rFonts w:ascii="Avenir Book Oblique" w:hAnsi="Avenir Book Oblique"/>
          <w:i w:val="0"/>
          <w:iCs w:val="0"/>
          <w:sz w:val="20"/>
          <w:szCs w:val="20"/>
          <w:rtl w:val="0"/>
          <w:lang w:val="en-US"/>
        </w:rPr>
        <w:t>4 (ESV)</w:t>
      </w:r>
    </w:p>
    <w:p>
      <w:pPr>
        <w:pStyle w:val="Default"/>
        <w:spacing w:after="116"/>
        <w:ind w:left="524"/>
        <w:jc w:val="left"/>
        <w:rPr>
          <w:rFonts w:ascii="Avenir Book" w:cs="Avenir Book" w:hAnsi="Avenir Book" w:eastAsia="Avenir Book"/>
          <w:sz w:val="24"/>
          <w:szCs w:val="24"/>
          <w:lang w:val="en-US"/>
        </w:rPr>
      </w:pPr>
      <w:r>
        <w:rPr>
          <w:rFonts w:ascii="Avenir Heavy" w:hAnsi="Avenir Heavy"/>
          <w:sz w:val="24"/>
          <w:szCs w:val="24"/>
          <w:rtl w:val="0"/>
          <w:lang w:val="en-US"/>
        </w:rPr>
        <w:t xml:space="preserve">2. The day of the Lord is </w:t>
      </w:r>
      <w:r>
        <w:rPr>
          <w:rFonts w:ascii="Avenir Heavy" w:hAnsi="Avenir Heavy"/>
          <w:sz w:val="24"/>
          <w:szCs w:val="24"/>
          <w:u w:val="single"/>
          <w:rtl w:val="0"/>
          <w:lang w:val="en-US"/>
        </w:rPr>
        <w:t>unavoidable</w:t>
      </w:r>
      <w:r>
        <w:rPr>
          <w:rFonts w:ascii="Avenir Heavy" w:hAnsi="Avenir Heavy"/>
          <w:sz w:val="24"/>
          <w:szCs w:val="24"/>
          <w:rtl w:val="0"/>
          <w:lang w:val="en-US"/>
        </w:rPr>
        <w:t>.</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 xml:space="preserve">While people are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There is peace and security,</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then sudden destruction will come upon them as labor pains come upon a pregnant woman, and they will not escape</w:t>
      </w:r>
      <w:r>
        <w:rPr>
          <w:rFonts w:ascii="Avenir Book Oblique" w:hAnsi="Avenir Book Oblique"/>
          <w:sz w:val="20"/>
          <w:szCs w:val="20"/>
          <w:rtl w:val="0"/>
          <w:lang w:val="en-US"/>
        </w:rPr>
        <w:t xml:space="preserve">. 1 Thessalonians 5:3 (ESV) </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For false christs and false prophets will arise and perform great signs and wonders, so as to lead astray, if possible, even the elect</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Matthew 24:24 (ESV)</w:t>
      </w:r>
    </w:p>
    <w:p>
      <w:pPr>
        <w:pStyle w:val="Default"/>
        <w:spacing w:after="116"/>
        <w:ind w:left="884" w:firstLine="0"/>
        <w:jc w:val="left"/>
        <w:rPr>
          <w:rFonts w:ascii="Avenir Heavy" w:cs="Avenir Heavy" w:hAnsi="Avenir Heavy" w:eastAsia="Avenir Heavy"/>
          <w:i w:val="1"/>
          <w:iCs w:val="1"/>
          <w:sz w:val="20"/>
          <w:szCs w:val="20"/>
          <w:lang w:val="en-US"/>
        </w:rPr>
      </w:pPr>
      <w:r>
        <w:rPr>
          <w:rFonts w:ascii="Avenir Book Oblique" w:hAnsi="Avenir Book Oblique"/>
          <w:i w:val="0"/>
          <w:iCs w:val="0"/>
          <w:sz w:val="20"/>
          <w:szCs w:val="20"/>
          <w:u w:val="single"/>
          <w:rtl w:val="0"/>
          <w:lang w:val="en-US"/>
        </w:rPr>
        <w:t>But the day of the Lord will come like a thief, and then the heavens will pass away with a roar, and the heavenly bodies will be burned up and dissolved, and the earth and the works that are done on it will be exposed</w:t>
      </w:r>
      <w:r>
        <w:rPr>
          <w:rFonts w:ascii="Avenir Book Oblique" w:hAnsi="Avenir Book Oblique"/>
          <w:i w:val="0"/>
          <w:iCs w:val="0"/>
          <w:sz w:val="20"/>
          <w:szCs w:val="20"/>
          <w:rtl w:val="0"/>
          <w:lang w:val="en-US"/>
        </w:rPr>
        <w:t>. 2 Peter 3:10 (ESV)</w:t>
      </w: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Why do Christians not need to </w:t>
      </w:r>
      <w:r>
        <w:rPr>
          <w:rFonts w:ascii="Avenir Heavy" w:hAnsi="Avenir Heavy"/>
          <w:sz w:val="24"/>
          <w:szCs w:val="24"/>
          <w:u w:val="single"/>
          <w:rtl w:val="0"/>
          <w:lang w:val="en-US"/>
        </w:rPr>
        <w:t>worry</w:t>
      </w:r>
      <w:r>
        <w:rPr>
          <w:rFonts w:ascii="Avenir Heavy" w:hAnsi="Avenir Heavy"/>
          <w:sz w:val="24"/>
          <w:szCs w:val="24"/>
          <w:rtl w:val="0"/>
          <w:lang w:val="en-US"/>
        </w:rPr>
        <w:t xml:space="preserve"> about the day of the Lord?</w:t>
      </w: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1. We are part of the kingdom of </w:t>
      </w:r>
      <w:r>
        <w:rPr>
          <w:rFonts w:ascii="Avenir Heavy" w:hAnsi="Avenir Heavy"/>
          <w:sz w:val="24"/>
          <w:szCs w:val="24"/>
          <w:u w:val="single"/>
          <w:rtl w:val="0"/>
          <w:lang w:val="en-US"/>
        </w:rPr>
        <w:t>light</w:t>
      </w:r>
      <w:r>
        <w:rPr>
          <w:rFonts w:ascii="Avenir Heavy" w:hAnsi="Avenir Heavy"/>
          <w:sz w:val="24"/>
          <w:szCs w:val="24"/>
          <w:rtl w:val="0"/>
          <w:lang w:val="en-US"/>
        </w:rPr>
        <w:t>, not darkness.</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But </w:t>
      </w:r>
      <w:r>
        <w:rPr>
          <w:rFonts w:ascii="Avenir Book Oblique" w:hAnsi="Avenir Book Oblique"/>
          <w:sz w:val="20"/>
          <w:szCs w:val="20"/>
          <w:u w:val="single"/>
          <w:rtl w:val="0"/>
          <w:lang w:val="en-US"/>
        </w:rPr>
        <w:t>you are not in darkness, brothers, for that day to surprise you like a thief. For you are all children of light, children of the day. We are not of the night or of the darkness</w:t>
      </w:r>
      <w:r>
        <w:rPr>
          <w:rFonts w:ascii="Avenir Book Oblique" w:hAnsi="Avenir Book Oblique"/>
          <w:sz w:val="20"/>
          <w:szCs w:val="20"/>
          <w:rtl w:val="0"/>
          <w:lang w:val="en-US"/>
        </w:rPr>
        <w:t>. 1 Thessalonians 5:4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He has delivered us from the domain of darkness and transferred us to the kingdom of his beloved Son,</w:t>
      </w:r>
      <w:r>
        <w:rPr>
          <w:rFonts w:ascii="Avenir Book Oblique" w:hAnsi="Avenir Book Oblique"/>
          <w:i w:val="0"/>
          <w:iCs w:val="0"/>
          <w:sz w:val="20"/>
          <w:szCs w:val="20"/>
          <w:rtl w:val="0"/>
          <w:lang w:val="en-US"/>
        </w:rPr>
        <w:t xml:space="preserve"> Colossians 1:13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rtl w:val="0"/>
          <w:lang w:val="en-US"/>
        </w:rPr>
        <w:t xml:space="preserve">This is the message we have heard from him and proclaim to you, </w:t>
      </w:r>
      <w:r>
        <w:rPr>
          <w:rFonts w:ascii="Avenir Book Oblique" w:hAnsi="Avenir Book Oblique"/>
          <w:i w:val="0"/>
          <w:iCs w:val="0"/>
          <w:sz w:val="20"/>
          <w:szCs w:val="20"/>
          <w:u w:val="single"/>
          <w:rtl w:val="0"/>
          <w:lang w:val="en-US"/>
        </w:rPr>
        <w:t>that God is light, and in him is no darkness at all</w:t>
      </w:r>
      <w:r>
        <w:rPr>
          <w:rFonts w:ascii="Avenir Book Oblique" w:hAnsi="Avenir Book Oblique"/>
          <w:i w:val="0"/>
          <w:iCs w:val="0"/>
          <w:sz w:val="20"/>
          <w:szCs w:val="20"/>
          <w:rtl w:val="0"/>
          <w:lang w:val="en-US"/>
        </w:rPr>
        <w:t>. 1 John 1:5 (ESV)</w:t>
      </w: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Live as a son of the light, not a son of the </w:t>
      </w:r>
      <w:r>
        <w:rPr>
          <w:rFonts w:ascii="Avenir Heavy" w:hAnsi="Avenir Heavy"/>
          <w:sz w:val="24"/>
          <w:szCs w:val="24"/>
          <w:u w:val="single"/>
          <w:rtl w:val="0"/>
          <w:lang w:val="en-US"/>
        </w:rPr>
        <w:t>darkness</w:t>
      </w:r>
      <w:r>
        <w:rPr>
          <w:rFonts w:ascii="Avenir Heavy" w:hAnsi="Avenir Heavy"/>
          <w:sz w:val="24"/>
          <w:szCs w:val="24"/>
          <w:rtl w:val="0"/>
          <w:lang w:val="en-US"/>
        </w:rPr>
        <w:t>.</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then </w:t>
      </w:r>
      <w:r>
        <w:rPr>
          <w:rFonts w:ascii="Avenir Book Oblique" w:hAnsi="Avenir Book Oblique"/>
          <w:sz w:val="20"/>
          <w:szCs w:val="20"/>
          <w:u w:val="single"/>
          <w:rtl w:val="0"/>
          <w:lang w:val="en-US"/>
        </w:rPr>
        <w:t>let us not sleep, as others do, but let us keep awake and be sober. For those who sleep, sleep at night, and those who get drunk, are drunk at night. But since we belong to the day, let us be sober</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5:6</w:t>
      </w:r>
      <w:r>
        <w:rPr>
          <w:rFonts w:ascii="Avenir Book Oblique" w:hAnsi="Avenir Book Oblique" w:hint="default"/>
          <w:sz w:val="20"/>
          <w:szCs w:val="20"/>
          <w:rtl w:val="0"/>
          <w:lang w:val="en-US"/>
        </w:rPr>
        <w:t>–</w:t>
      </w:r>
      <w:r>
        <w:rPr>
          <w:rFonts w:ascii="Avenir Book Oblique" w:hAnsi="Avenir Book Oblique"/>
          <w:sz w:val="20"/>
          <w:szCs w:val="20"/>
          <w:rtl w:val="0"/>
          <w:lang w:val="en-US"/>
        </w:rPr>
        <w:t>8a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i w:val="0"/>
          <w:iCs w:val="0"/>
          <w:sz w:val="20"/>
          <w:szCs w:val="20"/>
          <w:u w:val="single"/>
          <w:rtl w:val="0"/>
          <w:lang w:val="en-US"/>
        </w:rPr>
        <w:t xml:space="preserve">Again Jesus spoke to them, saying, </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u w:val="single"/>
          <w:rtl w:val="0"/>
          <w:lang w:val="en-US"/>
        </w:rPr>
        <w:t>I am the light of the world. Whoever follows me will not walk in darkness, but will have the light of life.</w:t>
      </w:r>
      <w:r>
        <w:rPr>
          <w:rFonts w:ascii="Avenir Book Oblique" w:hAnsi="Avenir Book Oblique" w:hint="default"/>
          <w:i w:val="0"/>
          <w:iCs w:val="0"/>
          <w:sz w:val="20"/>
          <w:szCs w:val="20"/>
          <w:u w:val="single"/>
          <w:rtl w:val="0"/>
          <w:lang w:val="en-US"/>
        </w:rPr>
        <w:t>”</w:t>
      </w:r>
      <w:r>
        <w:rPr>
          <w:rFonts w:ascii="Avenir Book Oblique" w:hAnsi="Avenir Book Oblique"/>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John 8:12 (ESV)</w:t>
      </w:r>
    </w:p>
    <w:p>
      <w:pPr>
        <w:pStyle w:val="Default"/>
        <w:spacing w:after="116"/>
        <w:ind w:left="884" w:firstLine="0"/>
        <w:jc w:val="left"/>
        <w:rPr>
          <w:rFonts w:ascii="Avenir Book Oblique" w:cs="Avenir Book Oblique" w:hAnsi="Avenir Book Oblique" w:eastAsia="Avenir Book Oblique"/>
          <w:i w:val="0"/>
          <w:iCs w:val="0"/>
          <w:sz w:val="20"/>
          <w:szCs w:val="20"/>
          <w:lang w:val="en-US"/>
        </w:rPr>
      </w:pPr>
      <w:r>
        <w:rPr>
          <w:rFonts w:ascii="Avenir Book Oblique" w:hAnsi="Avenir Book Oblique" w:hint="default"/>
          <w:i w:val="0"/>
          <w:iCs w:val="0"/>
          <w:sz w:val="20"/>
          <w:szCs w:val="20"/>
          <w:rtl w:val="0"/>
          <w:lang w:val="en-US"/>
        </w:rPr>
        <w:t>…</w:t>
      </w:r>
      <w:r>
        <w:rPr>
          <w:rFonts w:ascii="Avenir Book Oblique" w:hAnsi="Avenir Book Oblique"/>
          <w:i w:val="0"/>
          <w:iCs w:val="0"/>
          <w:sz w:val="20"/>
          <w:szCs w:val="20"/>
          <w:u w:val="single"/>
          <w:rtl w:val="0"/>
          <w:lang w:val="en-US"/>
        </w:rPr>
        <w:t>to open their eyes, so that they may turn from darkness to light and from the power of Satan to God, that they may receive forgiveness of sins and a place among those who are sanctified by faith in me.</w:t>
      </w:r>
      <w:r>
        <w:rPr>
          <w:rFonts w:ascii="Avenir Book Oblique" w:hAnsi="Avenir Book Oblique" w:hint="default"/>
          <w:i w:val="0"/>
          <w:iCs w:val="0"/>
          <w:sz w:val="20"/>
          <w:szCs w:val="20"/>
          <w:rtl w:val="0"/>
          <w:lang w:val="en-US"/>
        </w:rPr>
        <w:t xml:space="preserve">’ </w:t>
      </w:r>
      <w:r>
        <w:rPr>
          <w:rFonts w:ascii="Avenir Book Oblique" w:cs="Avenir Book Oblique" w:hAnsi="Avenir Book Oblique" w:eastAsia="Avenir Book Oblique"/>
          <w:i w:val="0"/>
          <w:iCs w:val="0"/>
          <w:sz w:val="20"/>
          <w:szCs w:val="20"/>
          <w:lang w:val="en-US"/>
        </w:rPr>
        <w:br w:type="textWrapping"/>
      </w:r>
      <w:r>
        <w:rPr>
          <w:rFonts w:ascii="Avenir Book Oblique" w:hAnsi="Avenir Book Oblique"/>
          <w:i w:val="0"/>
          <w:iCs w:val="0"/>
          <w:sz w:val="20"/>
          <w:szCs w:val="20"/>
          <w:rtl w:val="0"/>
          <w:lang w:val="en-US"/>
        </w:rPr>
        <w:t>Acts 26:18 (ESV)</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having put on the breastplate of faith and love, </w:t>
      </w:r>
      <w:r>
        <w:rPr>
          <w:rFonts w:ascii="Avenir Book Oblique" w:hAnsi="Avenir Book Oblique"/>
          <w:sz w:val="20"/>
          <w:szCs w:val="20"/>
          <w:u w:val="single"/>
          <w:rtl w:val="0"/>
          <w:lang w:val="en-US"/>
        </w:rPr>
        <w:t>and for a helmet the hope of salvation</w:t>
      </w:r>
      <w:r>
        <w:rPr>
          <w:rFonts w:ascii="Avenir Book Oblique" w:hAnsi="Avenir Book Oblique"/>
          <w:sz w:val="20"/>
          <w:szCs w:val="20"/>
          <w:rtl w:val="0"/>
          <w:lang w:val="en-US"/>
        </w:rPr>
        <w:t>. 1 Thessalonians 5:8b (ESV)</w:t>
      </w: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rtl w:val="0"/>
          <w:lang w:val="en-US"/>
        </w:rPr>
        <w:t xml:space="preserve">2. We are destined for </w:t>
      </w:r>
      <w:r>
        <w:rPr>
          <w:rFonts w:ascii="Avenir Heavy" w:hAnsi="Avenir Heavy"/>
          <w:sz w:val="24"/>
          <w:szCs w:val="24"/>
          <w:u w:val="single"/>
          <w:rtl w:val="0"/>
          <w:lang w:val="en-US"/>
        </w:rPr>
        <w:t>salvation</w:t>
      </w:r>
      <w:r>
        <w:rPr>
          <w:rFonts w:ascii="Avenir Heavy" w:hAnsi="Avenir Heavy"/>
          <w:sz w:val="24"/>
          <w:szCs w:val="24"/>
          <w:rtl w:val="0"/>
          <w:lang w:val="en-US"/>
        </w:rPr>
        <w:t xml:space="preserve"> through Jesus, not wrath.</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God has not destined us for wrath, but to obtain salvation through our Lord Jesus Christ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who died for us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so that whether we are awake or asleep we might live with him</w:t>
      </w:r>
      <w:r>
        <w:rPr>
          <w:rFonts w:ascii="Avenir Book Oblique" w:hAnsi="Avenir Book Oblique"/>
          <w:sz w:val="20"/>
          <w:szCs w:val="20"/>
          <w:rtl w:val="0"/>
          <w:lang w:val="en-US"/>
        </w:rPr>
        <w:t>. 1 Thessalonians 5:9</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who died for us</w:t>
      </w:r>
      <w:r>
        <w:rPr>
          <w:rFonts w:ascii="Avenir Book Oblique" w:hAnsi="Avenir Book Oblique"/>
          <w:sz w:val="20"/>
          <w:szCs w:val="20"/>
          <w:rtl w:val="0"/>
          <w:lang w:val="en-US"/>
        </w:rPr>
        <w:t xml:space="preserve"> 1 Thessalonians 5:</w:t>
      </w:r>
      <w:r>
        <w:rPr>
          <w:rFonts w:ascii="Avenir Book Oblique" w:hAnsi="Avenir Book Oblique"/>
          <w:sz w:val="20"/>
          <w:szCs w:val="20"/>
          <w:rtl w:val="0"/>
          <w:lang w:val="en-US"/>
        </w:rPr>
        <w:t>10a</w:t>
      </w:r>
      <w:r>
        <w:rPr>
          <w:rFonts w:ascii="Avenir Book Oblique" w:hAnsi="Avenir Book Oblique"/>
          <w:sz w:val="20"/>
          <w:szCs w:val="20"/>
          <w:rtl w:val="0"/>
          <w:lang w:val="en-US"/>
        </w:rPr>
        <w:t xml:space="preserve"> (ESV)</w:t>
      </w:r>
    </w:p>
    <w:p>
      <w:pPr>
        <w:pStyle w:val="Default"/>
        <w:spacing w:after="116"/>
        <w:ind w:left="812"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so that whether we are awake or asleep we might live with him</w:t>
      </w:r>
      <w:r>
        <w:rPr>
          <w:rFonts w:ascii="Avenir Book Oblique" w:hAnsi="Avenir Book Oblique"/>
          <w:sz w:val="20"/>
          <w:szCs w:val="20"/>
          <w:rtl w:val="0"/>
          <w:lang w:val="en-US"/>
        </w:rPr>
        <w:t xml:space="preserve">. </w:t>
      </w:r>
      <w:r>
        <w:rPr>
          <w:rFonts w:ascii="Avenir Book Oblique" w:cs="Avenir Book Oblique" w:hAnsi="Avenir Book Oblique" w:eastAsia="Avenir Book Oblique"/>
          <w:sz w:val="20"/>
          <w:szCs w:val="20"/>
          <w:lang w:val="en-US"/>
        </w:rPr>
        <w:br w:type="textWrapping"/>
      </w:r>
      <w:r>
        <w:rPr>
          <w:rFonts w:ascii="Avenir Book Oblique" w:hAnsi="Avenir Book Oblique"/>
          <w:sz w:val="20"/>
          <w:szCs w:val="20"/>
          <w:rtl w:val="0"/>
          <w:lang w:val="en-US"/>
        </w:rPr>
        <w:t>1 Thessalonians 5:10b (ESV)</w:t>
      </w:r>
    </w:p>
    <w:p>
      <w:pPr>
        <w:pStyle w:val="Default"/>
        <w:spacing w:after="116"/>
        <w:ind w:left="524"/>
        <w:jc w:val="left"/>
        <w:rPr>
          <w:rFonts w:ascii="Avenir Heavy" w:cs="Avenir Heavy" w:hAnsi="Avenir Heavy" w:eastAsia="Avenir Heavy"/>
          <w:sz w:val="24"/>
          <w:szCs w:val="24"/>
          <w:lang w:val="en-US"/>
        </w:rPr>
      </w:pPr>
      <w:r>
        <w:rPr>
          <w:rFonts w:ascii="Avenir Heavy" w:hAnsi="Avenir Heavy"/>
          <w:sz w:val="24"/>
          <w:szCs w:val="24"/>
          <w:u w:val="single"/>
          <w:rtl w:val="0"/>
          <w:lang w:val="en-US"/>
        </w:rPr>
        <w:t>Comfort</w:t>
      </w:r>
      <w:r>
        <w:rPr>
          <w:rFonts w:ascii="Avenir Heavy" w:hAnsi="Avenir Heavy"/>
          <w:sz w:val="24"/>
          <w:szCs w:val="24"/>
          <w:rtl w:val="0"/>
          <w:lang w:val="en-US"/>
        </w:rPr>
        <w:t xml:space="preserve"> one another with this truth.</w:t>
      </w:r>
    </w:p>
    <w:p>
      <w:pPr>
        <w:pStyle w:val="Default"/>
        <w:spacing w:after="116"/>
        <w:ind w:left="524"/>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Therefore encourage one another and build one another up, just as you are doing</w:t>
      </w:r>
      <w:r>
        <w:rPr>
          <w:rFonts w:ascii="Avenir Book Oblique" w:hAnsi="Avenir Book Oblique"/>
          <w:sz w:val="20"/>
          <w:szCs w:val="20"/>
          <w:rtl w:val="0"/>
          <w:lang w:val="en-US"/>
        </w:rPr>
        <w:t>. 1 Thessalonians 5:11 (ESV)</w:t>
      </w:r>
    </w:p>
    <w:p>
      <w:pPr>
        <w:pStyle w:val="Default"/>
        <w:spacing w:after="6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xmlns:a="http://schemas.openxmlformats.org/drawingml/2006/main">
              <wp:anchor distT="25400" distB="25400" distL="25400" distR="25400" simplePos="0" relativeHeight="251660288" behindDoc="0" locked="0" layoutInCell="1" allowOverlap="1">
                <wp:simplePos x="0" y="0"/>
                <wp:positionH relativeFrom="margin">
                  <wp:posOffset>265447</wp:posOffset>
                </wp:positionH>
                <wp:positionV relativeFrom="line">
                  <wp:posOffset>188397</wp:posOffset>
                </wp:positionV>
                <wp:extent cx="4047455" cy="0"/>
                <wp:effectExtent l="0" t="0" r="0" b="0"/>
                <wp:wrapTopAndBottom distT="25400" distB="25400"/>
                <wp:docPr id="1073741826" name="officeArt object" descr="Line"/>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8pt;width:318.7pt;height:0.0pt;z-index:251660288;mso-position-horizontal:absolute;mso-position-horizontal-relative:margin;mso-position-vertical:absolute;mso-position-vertical-relative:line;mso-wrap-distance-left:2.0pt;mso-wrap-distance-top:2.0pt;mso-wrap-distance-right:2.0pt;mso-wrap-distance-bottom: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22"/>
        <w:jc w:val="left"/>
        <w:rPr>
          <w:rFonts w:ascii="Avenir Book" w:hAnsi="Avenir Book"/>
          <w:sz w:val="18"/>
          <w:szCs w:val="18"/>
          <w:lang w:val="en-US"/>
        </w:rPr>
      </w:pPr>
      <w:r>
        <w:rPr>
          <w:rFonts w:ascii="Avenir Book" w:hAnsi="Avenir Book"/>
          <w:sz w:val="18"/>
          <w:szCs w:val="18"/>
          <w:rtl w:val="0"/>
          <w:lang w:val="en-US"/>
        </w:rPr>
        <w:t>What is the difference between 1 Thessalonians 4:13-18 and 1 Thessalonians 5:1-11?</w:t>
      </w:r>
    </w:p>
    <w:p>
      <w:pPr>
        <w:pStyle w:val="Default"/>
        <w:numPr>
          <w:ilvl w:val="0"/>
          <w:numId w:val="4"/>
        </w:numPr>
        <w:spacing w:after="22"/>
        <w:jc w:val="left"/>
        <w:rPr>
          <w:rFonts w:ascii="Avenir Book" w:hAnsi="Avenir Book"/>
          <w:sz w:val="18"/>
          <w:szCs w:val="18"/>
          <w:lang w:val="en-US"/>
        </w:rPr>
      </w:pPr>
      <w:r>
        <w:rPr>
          <w:rFonts w:ascii="Avenir Heavy" w:hAnsi="Avenir Heavy"/>
          <w:sz w:val="18"/>
          <w:szCs w:val="18"/>
          <w:rtl w:val="0"/>
          <w:lang w:val="en-US"/>
        </w:rPr>
        <w:t>Read 1 Thessalonians 5:1-3.</w:t>
      </w:r>
      <w:r>
        <w:rPr>
          <w:rFonts w:ascii="Avenir Book" w:hAnsi="Avenir Book"/>
          <w:sz w:val="18"/>
          <w:szCs w:val="18"/>
          <w:rtl w:val="0"/>
          <w:lang w:val="en-US"/>
        </w:rPr>
        <w:t xml:space="preserve"> What do we know about the timing of Jesus</w:t>
      </w:r>
      <w:r>
        <w:rPr>
          <w:rFonts w:ascii="Avenir Book" w:hAnsi="Avenir Book" w:hint="default"/>
          <w:sz w:val="18"/>
          <w:szCs w:val="18"/>
          <w:rtl w:val="0"/>
          <w:lang w:val="en-US"/>
        </w:rPr>
        <w:t xml:space="preserve">’ </w:t>
      </w:r>
      <w:r>
        <w:rPr>
          <w:rFonts w:ascii="Avenir Book" w:hAnsi="Avenir Book"/>
          <w:sz w:val="18"/>
          <w:szCs w:val="18"/>
          <w:rtl w:val="0"/>
          <w:lang w:val="en-US"/>
        </w:rPr>
        <w:t>return in final judgment?</w:t>
      </w:r>
    </w:p>
    <w:p>
      <w:pPr>
        <w:pStyle w:val="Default"/>
        <w:numPr>
          <w:ilvl w:val="0"/>
          <w:numId w:val="4"/>
        </w:numPr>
        <w:spacing w:after="22"/>
        <w:jc w:val="left"/>
        <w:rPr>
          <w:rFonts w:ascii="Avenir Book" w:hAnsi="Avenir Book"/>
          <w:sz w:val="18"/>
          <w:szCs w:val="18"/>
          <w:lang w:val="en-US"/>
        </w:rPr>
      </w:pPr>
      <w:r>
        <w:rPr>
          <w:rFonts w:ascii="Avenir Book" w:hAnsi="Avenir Book"/>
          <w:sz w:val="18"/>
          <w:szCs w:val="18"/>
          <w:rtl w:val="0"/>
          <w:lang w:val="en-US"/>
        </w:rPr>
        <w:t>While no signs precede Jesus</w:t>
      </w:r>
      <w:r>
        <w:rPr>
          <w:rFonts w:ascii="Avenir Book" w:hAnsi="Avenir Book" w:hint="default"/>
          <w:sz w:val="18"/>
          <w:szCs w:val="18"/>
          <w:rtl w:val="0"/>
          <w:lang w:val="en-US"/>
        </w:rPr>
        <w:t xml:space="preserve">’ </w:t>
      </w:r>
      <w:r>
        <w:rPr>
          <w:rFonts w:ascii="Avenir Book" w:hAnsi="Avenir Book"/>
          <w:sz w:val="18"/>
          <w:szCs w:val="18"/>
          <w:rtl w:val="0"/>
          <w:lang w:val="en-US"/>
        </w:rPr>
        <w:t>return for the salvation of Christians, what signs precede Jesus</w:t>
      </w:r>
      <w:r>
        <w:rPr>
          <w:rFonts w:ascii="Avenir Book" w:hAnsi="Avenir Book" w:hint="default"/>
          <w:sz w:val="18"/>
          <w:szCs w:val="18"/>
          <w:rtl w:val="0"/>
          <w:lang w:val="en-US"/>
        </w:rPr>
        <w:t xml:space="preserve">’ </w:t>
      </w:r>
      <w:r>
        <w:rPr>
          <w:rFonts w:ascii="Avenir Book" w:hAnsi="Avenir Book"/>
          <w:sz w:val="18"/>
          <w:szCs w:val="18"/>
          <w:rtl w:val="0"/>
          <w:lang w:val="en-US"/>
        </w:rPr>
        <w:t>return in final judgment? Why won</w:t>
      </w:r>
      <w:r>
        <w:rPr>
          <w:rFonts w:ascii="Avenir Book" w:hAnsi="Avenir Book" w:hint="default"/>
          <w:sz w:val="18"/>
          <w:szCs w:val="18"/>
          <w:rtl w:val="0"/>
          <w:lang w:val="en-US"/>
        </w:rPr>
        <w:t>’</w:t>
      </w:r>
      <w:r>
        <w:rPr>
          <w:rFonts w:ascii="Avenir Book" w:hAnsi="Avenir Book"/>
          <w:sz w:val="18"/>
          <w:szCs w:val="18"/>
          <w:rtl w:val="0"/>
          <w:lang w:val="en-US"/>
        </w:rPr>
        <w:t xml:space="preserve">t people recognize them? </w:t>
      </w:r>
      <w:r>
        <w:rPr>
          <w:rFonts w:ascii="Avenir Heavy" w:hAnsi="Avenir Heavy"/>
          <w:sz w:val="18"/>
          <w:szCs w:val="18"/>
          <w:rtl w:val="0"/>
          <w:lang w:val="en-US"/>
        </w:rPr>
        <w:t>See also Joel 2:31, Isaiah 13:10, Luke 21:35, Acts 2:20, 2 Thessalonians 2:3-4, and Matthew 24:24.</w:t>
      </w:r>
    </w:p>
    <w:p>
      <w:pPr>
        <w:pStyle w:val="Default"/>
        <w:numPr>
          <w:ilvl w:val="0"/>
          <w:numId w:val="4"/>
        </w:numPr>
        <w:spacing w:after="22"/>
        <w:jc w:val="left"/>
        <w:rPr>
          <w:rFonts w:ascii="Avenir Book" w:hAnsi="Avenir Book"/>
          <w:sz w:val="18"/>
          <w:szCs w:val="18"/>
          <w:lang w:val="en-US"/>
        </w:rPr>
      </w:pPr>
      <w:r>
        <w:rPr>
          <w:rFonts w:ascii="Avenir Heavy" w:hAnsi="Avenir Heavy"/>
          <w:sz w:val="18"/>
          <w:szCs w:val="18"/>
          <w:rtl w:val="0"/>
          <w:lang w:val="en-US"/>
        </w:rPr>
        <w:t>Read 1 Thessalonians 5:4-8a.</w:t>
      </w:r>
      <w:r>
        <w:rPr>
          <w:rFonts w:ascii="Avenir Book" w:hAnsi="Avenir Book"/>
          <w:sz w:val="18"/>
          <w:szCs w:val="18"/>
          <w:rtl w:val="0"/>
          <w:lang w:val="en-US"/>
        </w:rPr>
        <w:t xml:space="preserve"> Why is it important to know our new status and live out our status in daily life? </w:t>
      </w:r>
      <w:r>
        <w:rPr>
          <w:rFonts w:ascii="Avenir Heavy" w:hAnsi="Avenir Heavy"/>
          <w:sz w:val="18"/>
          <w:szCs w:val="18"/>
          <w:rtl w:val="0"/>
          <w:lang w:val="en-US"/>
        </w:rPr>
        <w:t>See also Colossians 1:13, 1 John 1:5, Acts 26:18, and Ephesians 5:8-20.</w:t>
      </w:r>
    </w:p>
    <w:p>
      <w:pPr>
        <w:pStyle w:val="Default"/>
        <w:numPr>
          <w:ilvl w:val="0"/>
          <w:numId w:val="4"/>
        </w:numPr>
        <w:spacing w:after="22"/>
        <w:jc w:val="left"/>
        <w:rPr>
          <w:rFonts w:ascii="Avenir Book" w:hAnsi="Avenir Book"/>
          <w:sz w:val="18"/>
          <w:szCs w:val="18"/>
          <w:lang w:val="en-US"/>
        </w:rPr>
      </w:pPr>
      <w:r>
        <w:rPr>
          <w:rFonts w:ascii="Avenir Heavy" w:hAnsi="Avenir Heavy"/>
          <w:sz w:val="18"/>
          <w:szCs w:val="18"/>
          <w:rtl w:val="0"/>
          <w:lang w:val="en-US"/>
        </w:rPr>
        <w:t>Read 1 Thessalonians 5:9-10.</w:t>
      </w:r>
      <w:r>
        <w:rPr>
          <w:rFonts w:ascii="Avenir Book" w:hAnsi="Avenir Book"/>
          <w:sz w:val="18"/>
          <w:szCs w:val="18"/>
          <w:rtl w:val="0"/>
          <w:lang w:val="en-US"/>
        </w:rPr>
        <w:t xml:space="preserve"> Why is it important to know God</w:t>
      </w:r>
      <w:r>
        <w:rPr>
          <w:rFonts w:ascii="Avenir Book" w:hAnsi="Avenir Book" w:hint="default"/>
          <w:sz w:val="18"/>
          <w:szCs w:val="18"/>
          <w:rtl w:val="0"/>
          <w:lang w:val="en-US"/>
        </w:rPr>
        <w:t>’</w:t>
      </w:r>
      <w:r>
        <w:rPr>
          <w:rFonts w:ascii="Avenir Book" w:hAnsi="Avenir Book"/>
          <w:sz w:val="18"/>
          <w:szCs w:val="18"/>
          <w:rtl w:val="0"/>
          <w:lang w:val="en-US"/>
        </w:rPr>
        <w:t xml:space="preserve">s destiny for us before we were created </w:t>
      </w:r>
      <w:r>
        <w:rPr>
          <w:rFonts w:ascii="Avenir Heavy" w:hAnsi="Avenir Heavy"/>
          <w:sz w:val="18"/>
          <w:szCs w:val="18"/>
          <w:rtl w:val="0"/>
          <w:lang w:val="en-US"/>
        </w:rPr>
        <w:t xml:space="preserve">(See also Ephesians 1:4)? </w:t>
      </w:r>
      <w:r>
        <w:rPr>
          <w:rFonts w:ascii="Avenir Book" w:hAnsi="Avenir Book"/>
          <w:sz w:val="18"/>
          <w:szCs w:val="18"/>
          <w:rtl w:val="0"/>
          <w:lang w:val="en-US"/>
        </w:rPr>
        <w:t>Why must we not forget the comprehensiveness of Jesus</w:t>
      </w:r>
      <w:r>
        <w:rPr>
          <w:rFonts w:ascii="Avenir Book" w:hAnsi="Avenir Book" w:hint="default"/>
          <w:sz w:val="18"/>
          <w:szCs w:val="18"/>
          <w:rtl w:val="0"/>
          <w:lang w:val="en-US"/>
        </w:rPr>
        <w:t xml:space="preserve">’ </w:t>
      </w:r>
      <w:r>
        <w:rPr>
          <w:rFonts w:ascii="Avenir Book" w:hAnsi="Avenir Book"/>
          <w:sz w:val="18"/>
          <w:szCs w:val="18"/>
          <w:rtl w:val="0"/>
          <w:lang w:val="en-US"/>
        </w:rPr>
        <w:t>death for our sins?</w:t>
      </w:r>
    </w:p>
    <w:p>
      <w:pPr>
        <w:pStyle w:val="Default"/>
        <w:numPr>
          <w:ilvl w:val="0"/>
          <w:numId w:val="4"/>
        </w:numPr>
        <w:spacing w:after="22"/>
        <w:jc w:val="left"/>
        <w:rPr>
          <w:rFonts w:ascii="Avenir Book" w:hAnsi="Avenir Book"/>
          <w:sz w:val="18"/>
          <w:szCs w:val="18"/>
          <w:lang w:val="en-US"/>
        </w:rPr>
      </w:pPr>
      <w:r>
        <w:rPr>
          <w:rFonts w:ascii="Avenir Heavy" w:hAnsi="Avenir Heavy"/>
          <w:sz w:val="18"/>
          <w:szCs w:val="18"/>
          <w:rtl w:val="0"/>
          <w:lang w:val="en-US"/>
        </w:rPr>
        <w:t>Read 1 Thessalonians 5:11.</w:t>
      </w:r>
      <w:r>
        <w:rPr>
          <w:rFonts w:ascii="Avenir Book" w:hAnsi="Avenir Book"/>
          <w:sz w:val="18"/>
          <w:szCs w:val="18"/>
          <w:rtl w:val="0"/>
          <w:lang w:val="en-US"/>
        </w:rPr>
        <w:t xml:space="preserve"> What about the Day of the Lord and the destruction of the earth is a comfort for Christians?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Regular">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