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2"/>
          <w:szCs w:val="22"/>
          <w:rtl w:val="0"/>
          <w:lang w:val="en-US"/>
        </w:rPr>
        <w:t xml:space="preserve">1 Thessalonians 1:1-10 </w:t>
      </w:r>
      <w:r>
        <w:rPr>
          <w:rFonts w:ascii="Avenir Next Regular" w:hAnsi="Avenir Next Regular" w:hint="default"/>
          <w:b w:val="1"/>
          <w:bCs w:val="1"/>
          <w:sz w:val="22"/>
          <w:szCs w:val="22"/>
          <w:rtl w:val="0"/>
          <w:lang w:val="en-US"/>
        </w:rPr>
        <w:t xml:space="preserve">— </w:t>
      </w:r>
      <w:r>
        <w:rPr>
          <w:rFonts w:ascii="Avenir Next Regular" w:hAnsi="Avenir Next Regular"/>
          <w:b w:val="1"/>
          <w:bCs w:val="1"/>
          <w:sz w:val="22"/>
          <w:szCs w:val="22"/>
          <w:rtl w:val="0"/>
          <w:lang w:val="en-US"/>
        </w:rPr>
        <w:t>How Can I Recognize Genuine Faith?</w:t>
      </w:r>
      <w:r>
        <w:rPr>
          <w:rFonts w:ascii="Avenir Next Regular" w:cs="Avenir Next Regular" w:hAnsi="Avenir Next Regular" w:eastAsia="Avenir Next Regular"/>
          <w:b w:val="1"/>
          <w:bCs w:val="1"/>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400"/>
            <wp:effectExtent l="0" t="0" r="0" b="0"/>
            <wp:wrapTopAndBottom distT="152400" distB="152400"/>
            <wp:docPr id="1073741825" name="officeArt object" descr="0 - 1 Thessalonians - Banner (GS).jpeg"/>
            <wp:cNvGraphicFramePr/>
            <a:graphic xmlns:a="http://schemas.openxmlformats.org/drawingml/2006/main">
              <a:graphicData uri="http://schemas.openxmlformats.org/drawingml/2006/picture">
                <pic:pic xmlns:pic="http://schemas.openxmlformats.org/drawingml/2006/picture">
                  <pic:nvPicPr>
                    <pic:cNvPr id="1073741825" name="0 - 1 Thessalonians - Banner (GS).jpeg" descr="0 - 1 Thessalonian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3, 2024</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Background</w:t>
      </w:r>
    </w:p>
    <w:p>
      <w:pPr>
        <w:pStyle w:val="Default"/>
        <w:spacing w:after="116"/>
        <w:ind w:left="144" w:firstLine="0"/>
        <w:jc w:val="left"/>
        <w:rPr>
          <w:rFonts w:ascii="Avenir Book Oblique" w:cs="Avenir Book Oblique" w:hAnsi="Avenir Book Oblique" w:eastAsia="Avenir Book Oblique"/>
          <w:sz w:val="18"/>
          <w:szCs w:val="18"/>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cs="Avenir Book Oblique" w:hAnsi="Avenir Book Oblique" w:eastAsia="Avenir Book Oblique"/>
          <w:sz w:val="20"/>
          <w:szCs w:val="20"/>
          <w:lang w:val="en-US"/>
        </w:rPr>
        <w:drawing xmlns:a="http://schemas.openxmlformats.org/drawingml/2006/main">
          <wp:anchor distT="0" distB="0" distL="0" distR="0" simplePos="0" relativeHeight="251660288" behindDoc="0" locked="0" layoutInCell="1" allowOverlap="1">
            <wp:simplePos x="0" y="0"/>
            <wp:positionH relativeFrom="margin">
              <wp:posOffset>262929</wp:posOffset>
            </wp:positionH>
            <wp:positionV relativeFrom="line">
              <wp:posOffset>397986</wp:posOffset>
            </wp:positionV>
            <wp:extent cx="4033323" cy="2617655"/>
            <wp:effectExtent l="0" t="0" r="0" b="0"/>
            <wp:wrapTopAndBottom distT="0" distB="0"/>
            <wp:docPr id="1073741826" name="officeArt object" descr="1 - Big Picture Of 1 Thessalonians.jpeg"/>
            <wp:cNvGraphicFramePr/>
            <a:graphic xmlns:a="http://schemas.openxmlformats.org/drawingml/2006/main">
              <a:graphicData uri="http://schemas.openxmlformats.org/drawingml/2006/picture">
                <pic:pic xmlns:pic="http://schemas.openxmlformats.org/drawingml/2006/picture">
                  <pic:nvPicPr>
                    <pic:cNvPr id="1073741826" name="1 - Big Picture Of 1 Thessalonians.jpeg" descr="1 - Big Picture Of 1 Thessalonians.jpeg"/>
                    <pic:cNvPicPr>
                      <a:picLocks noChangeAspect="1"/>
                    </pic:cNvPicPr>
                  </pic:nvPicPr>
                  <pic:blipFill>
                    <a:blip r:embed="rId5">
                      <a:extLst/>
                    </a:blip>
                    <a:srcRect l="0" t="13221" r="0" b="0"/>
                    <a:stretch>
                      <a:fillRect/>
                    </a:stretch>
                  </pic:blipFill>
                  <pic:spPr>
                    <a:xfrm>
                      <a:off x="0" y="0"/>
                      <a:ext cx="4033323" cy="2617655"/>
                    </a:xfrm>
                    <a:prstGeom prst="rect">
                      <a:avLst/>
                    </a:prstGeom>
                    <a:ln w="12700" cap="flat">
                      <a:noFill/>
                      <a:miter lim="400000"/>
                    </a:ln>
                    <a:effectLst/>
                  </pic:spPr>
                </pic:pic>
              </a:graphicData>
            </a:graphic>
          </wp:anchor>
        </w:drawing>
      </w: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Paul, Silvanus, and Timothy, To the church of the Thessalonians in God the Father and the Lord Jesus Christ: Grace to you and peace.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 xml:space="preserve">1 Thessalonians 1:1 (ESV) </w:t>
      </w: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we know, brothers loved by God, that he has chosen you</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1:4 (ESV)</w:t>
      </w: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keepNext w:val="1"/>
        <w:numPr>
          <w:ilvl w:val="0"/>
          <w:numId w:val="3"/>
        </w:numPr>
        <w:spacing w:after="116"/>
        <w:jc w:val="left"/>
        <w:rPr>
          <w:rFonts w:ascii="Avenir Heavy" w:hAnsi="Avenir Heavy"/>
          <w:lang w:val="en-US"/>
        </w:rPr>
      </w:pPr>
      <w:r>
        <w:rPr>
          <w:rFonts w:ascii="Avenir Heavy" w:hAnsi="Avenir Heavy"/>
          <w:u w:val="single"/>
          <w:rtl w:val="0"/>
          <w:lang w:val="en-US"/>
        </w:rPr>
        <w:t>Ten</w:t>
      </w:r>
      <w:r>
        <w:rPr>
          <w:rFonts w:ascii="Avenir Heavy" w:hAnsi="Avenir Heavy"/>
          <w:rtl w:val="0"/>
          <w:lang w:val="en-US"/>
        </w:rPr>
        <w:t xml:space="preserve"> Questions to Recognize Genuine Faith</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We give thanks to God always for all of you, constantly mentioning you in our prayers, remembering before our God and Father </w:t>
      </w:r>
      <w:r>
        <w:rPr>
          <w:rFonts w:ascii="Avenir Book Oblique" w:hAnsi="Avenir Book Oblique"/>
          <w:sz w:val="20"/>
          <w:szCs w:val="20"/>
          <w:u w:val="single"/>
          <w:rtl w:val="0"/>
          <w:lang w:val="en-US"/>
        </w:rPr>
        <w:t>your work of faith</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labor of love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steadfastness of hope in our Lord Jesus Christ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1:2-3 (ESV)</w:t>
      </w:r>
    </w:p>
    <w:p>
      <w:pPr>
        <w:pStyle w:val="Default"/>
        <w:spacing w:after="116"/>
        <w:ind w:left="144" w:firstLine="0"/>
        <w:jc w:val="left"/>
        <w:rPr>
          <w:rFonts w:ascii="Avenir Book Oblique" w:cs="Avenir Book Oblique" w:hAnsi="Avenir Book Oblique" w:eastAsia="Avenir Book Oblique"/>
          <w:sz w:val="20"/>
          <w:szCs w:val="20"/>
          <w:lang w:val="en-US"/>
        </w:rPr>
      </w:pPr>
    </w:p>
    <w:p>
      <w:pPr>
        <w:pStyle w:val="Default"/>
        <w:numPr>
          <w:ilvl w:val="1"/>
          <w:numId w:val="2"/>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Do I have faith that shows itself in what I </w:t>
      </w:r>
      <w:r>
        <w:rPr>
          <w:rFonts w:ascii="Avenir Heavy" w:hAnsi="Avenir Heavy"/>
          <w:sz w:val="18"/>
          <w:szCs w:val="18"/>
          <w:u w:val="single"/>
          <w:rtl w:val="0"/>
          <w:lang w:val="en-US"/>
        </w:rPr>
        <w:t>do</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For by grace you have been saved through faith. And this is not your own doing; it is the gift of God, not a result of works, so that no one may boast</w:t>
      </w:r>
      <w:r>
        <w:rPr>
          <w:rFonts w:ascii="Avenir Book Oblique" w:hAnsi="Avenir Book Oblique"/>
          <w:sz w:val="16"/>
          <w:szCs w:val="16"/>
          <w:rtl w:val="0"/>
          <w:lang w:val="en-US"/>
        </w:rPr>
        <w:t>. Ephesians 2:8</w:t>
      </w:r>
      <w:r>
        <w:rPr>
          <w:rFonts w:ascii="Avenir Book Oblique" w:hAnsi="Avenir Book Oblique" w:hint="default"/>
          <w:sz w:val="16"/>
          <w:szCs w:val="16"/>
          <w:rtl w:val="0"/>
          <w:lang w:val="en-US"/>
        </w:rPr>
        <w:t>–</w:t>
      </w:r>
      <w:r>
        <w:rPr>
          <w:rFonts w:ascii="Avenir Book Oblique" w:hAnsi="Avenir Book Oblique"/>
          <w:sz w:val="16"/>
          <w:szCs w:val="16"/>
          <w:rtl w:val="0"/>
          <w:lang w:val="en-US"/>
        </w:rPr>
        <w:t>9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For by works of the law no human being will be justified in his sight, since through the law comes knowledge of sin</w:t>
      </w:r>
      <w:r>
        <w:rPr>
          <w:rFonts w:ascii="Avenir Book Oblique" w:hAnsi="Avenir Book Oblique"/>
          <w:sz w:val="16"/>
          <w:szCs w:val="16"/>
          <w:rtl w:val="0"/>
          <w:lang w:val="en-US"/>
        </w:rPr>
        <w:t>. Romans 3:20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Therefore, since we have been justified by faith, we have peace with God through our Lord Jesus Christ</w:t>
      </w:r>
      <w:r>
        <w:rPr>
          <w:rFonts w:ascii="Avenir Book Oblique" w:hAnsi="Avenir Book Oblique"/>
          <w:sz w:val="16"/>
          <w:szCs w:val="16"/>
          <w:rtl w:val="0"/>
          <w:lang w:val="en-US"/>
        </w:rPr>
        <w:t>. Romans 5:1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For we are his workmanship, created in Christ Jesus for good works, which God prepared beforehand, that we should walk in them</w:t>
      </w:r>
      <w:r>
        <w:rPr>
          <w:rFonts w:ascii="Avenir Book Oblique" w:hAnsi="Avenir Book Oblique"/>
          <w:sz w:val="16"/>
          <w:szCs w:val="16"/>
          <w:rtl w:val="0"/>
          <w:lang w:val="en-US"/>
        </w:rPr>
        <w:t>. Ephesians 2:10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 xml:space="preserve">So also faith by itself, if it does not have works, is dead. But someone will say,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You have faith and I have works.</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Show me your faith apart from your works, and I will show you my faith by my works</w:t>
      </w:r>
      <w:r>
        <w:rPr>
          <w:rFonts w:ascii="Avenir Book Oblique" w:hAnsi="Avenir Book Oblique"/>
          <w:sz w:val="16"/>
          <w:szCs w:val="16"/>
          <w:rtl w:val="0"/>
          <w:lang w:val="en-US"/>
        </w:rPr>
        <w:t>. James 2:17-18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For as the body apart from the spirit is dead, so also faith apart from works is dead</w:t>
      </w:r>
      <w:r>
        <w:rPr>
          <w:rFonts w:ascii="Avenir Book Oblique" w:hAnsi="Avenir Book Oblique"/>
          <w:sz w:val="16"/>
          <w:szCs w:val="16"/>
          <w:rtl w:val="0"/>
          <w:lang w:val="en-US"/>
        </w:rPr>
        <w:t>. James 2:26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Do I have faith that shows itself in what I </w:t>
      </w:r>
      <w:r>
        <w:rPr>
          <w:rFonts w:ascii="Avenir Heavy" w:hAnsi="Avenir Heavy"/>
          <w:sz w:val="18"/>
          <w:szCs w:val="18"/>
          <w:u w:val="single"/>
          <w:rtl w:val="0"/>
          <w:lang w:val="en-US"/>
        </w:rPr>
        <w:t>love</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For the love of Christ controls us,</w:t>
      </w:r>
      <w:r>
        <w:rPr>
          <w:rFonts w:ascii="Avenir Book Oblique" w:hAnsi="Avenir Book Oblique"/>
          <w:sz w:val="16"/>
          <w:szCs w:val="16"/>
          <w:rtl w:val="0"/>
          <w:lang w:val="en-US"/>
        </w:rPr>
        <w:t xml:space="preserve"> because we have concluded this: that one has died for all, therefore all have died; 2 Corinthians 5:14 (ESV)</w:t>
      </w:r>
    </w:p>
    <w:p>
      <w:pPr>
        <w:pStyle w:val="Default"/>
        <w:spacing w:after="116"/>
        <w:ind w:left="812" w:firstLine="0"/>
        <w:jc w:val="left"/>
        <w:rPr>
          <w:rFonts w:ascii="Avenir Heavy" w:cs="Avenir Heavy" w:hAnsi="Avenir Heavy" w:eastAsia="Avenir Heavy"/>
          <w:sz w:val="16"/>
          <w:szCs w:val="16"/>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Do I have faith that perseveres under </w:t>
      </w:r>
      <w:r>
        <w:rPr>
          <w:rFonts w:ascii="Avenir Heavy" w:hAnsi="Avenir Heavy"/>
          <w:sz w:val="18"/>
          <w:szCs w:val="18"/>
          <w:u w:val="single"/>
          <w:rtl w:val="0"/>
          <w:lang w:val="en-US"/>
        </w:rPr>
        <w:t>pressure</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training us to renounce ungodliness and worldly passions, and to live self-controlled, upright, and godly lives in the present age, </w:t>
      </w:r>
      <w:r>
        <w:rPr>
          <w:rFonts w:ascii="Avenir Book Oblique" w:hAnsi="Avenir Book Oblique"/>
          <w:sz w:val="16"/>
          <w:szCs w:val="16"/>
          <w:u w:val="single"/>
          <w:rtl w:val="0"/>
          <w:lang w:val="en-US"/>
        </w:rPr>
        <w:t>waiting for our blessed hope, the appearing of the glory of our great God and Savior Jesus Christ</w:t>
      </w:r>
      <w:r>
        <w:rPr>
          <w:rFonts w:ascii="Avenir Book Oblique" w:hAnsi="Avenir Book Oblique"/>
          <w:sz w:val="16"/>
          <w:szCs w:val="16"/>
          <w:rtl w:val="0"/>
          <w:lang w:val="en-US"/>
        </w:rPr>
        <w:t>, Titus 2:12</w:t>
      </w:r>
      <w:r>
        <w:rPr>
          <w:rFonts w:ascii="Avenir Book Oblique" w:hAnsi="Avenir Book Oblique" w:hint="default"/>
          <w:sz w:val="16"/>
          <w:szCs w:val="16"/>
          <w:rtl w:val="0"/>
          <w:lang w:val="en-US"/>
        </w:rPr>
        <w:t>–</w:t>
      </w:r>
      <w:r>
        <w:rPr>
          <w:rFonts w:ascii="Avenir Book Oblique" w:hAnsi="Avenir Book Oblique"/>
          <w:sz w:val="16"/>
          <w:szCs w:val="16"/>
          <w:rtl w:val="0"/>
          <w:lang w:val="en-US"/>
        </w:rPr>
        <w:t>13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Through him we have also obtained access by faith into this grace in which we stand, and </w:t>
      </w:r>
      <w:r>
        <w:rPr>
          <w:rFonts w:ascii="Avenir Book Oblique" w:hAnsi="Avenir Book Oblique"/>
          <w:sz w:val="16"/>
          <w:szCs w:val="16"/>
          <w:u w:val="single"/>
          <w:rtl w:val="0"/>
          <w:lang w:val="en-US"/>
        </w:rPr>
        <w:t>we rejoice in hope of the glory of God</w:t>
      </w:r>
      <w:r>
        <w:rPr>
          <w:rFonts w:ascii="Avenir Book Oblique" w:hAnsi="Avenir Book Oblique"/>
          <w:sz w:val="16"/>
          <w:szCs w:val="16"/>
          <w:rtl w:val="0"/>
          <w:lang w:val="en-US"/>
        </w:rPr>
        <w:t>. Romans 5:2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They went out from us, but they were not of us; for if they had been of us, they would have continued with us. But they went out, that it might become plain that they all are not of us</w:t>
      </w:r>
      <w:r>
        <w:rPr>
          <w:rFonts w:ascii="Avenir Book Oblique" w:hAnsi="Avenir Book Oblique"/>
          <w:sz w:val="16"/>
          <w:szCs w:val="16"/>
          <w:rtl w:val="0"/>
          <w:lang w:val="en-US"/>
        </w:rPr>
        <w:t>. 1 John 2:19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But t</w:t>
      </w:r>
      <w:r>
        <w:rPr>
          <w:rFonts w:ascii="Avenir Book Oblique" w:hAnsi="Avenir Book Oblique"/>
          <w:sz w:val="16"/>
          <w:szCs w:val="16"/>
          <w:u w:val="single"/>
          <w:rtl w:val="0"/>
          <w:lang w:val="en-US"/>
        </w:rPr>
        <w:t>he one who endures to the end will be saved</w:t>
      </w:r>
      <w:r>
        <w:rPr>
          <w:rFonts w:ascii="Avenir Book Oblique" w:hAnsi="Avenir Book Oblique"/>
          <w:sz w:val="16"/>
          <w:szCs w:val="16"/>
          <w:rtl w:val="0"/>
          <w:lang w:val="en-US"/>
        </w:rPr>
        <w:t>. Matthew 24:13 (ESV)</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strengthening the souls of the disciples, encouraging them to continue in the faith, and saying that through many tribulations we must enter the kingdom of God</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Acts 14:22 (ESV)</w:t>
      </w:r>
    </w:p>
    <w:p>
      <w:pPr>
        <w:pStyle w:val="Default"/>
        <w:spacing w:after="116"/>
        <w:ind w:left="812" w:firstLine="0"/>
        <w:jc w:val="left"/>
        <w:rPr>
          <w:rFonts w:ascii="Avenir Heavy" w:cs="Avenir Heavy" w:hAnsi="Avenir Heavy" w:eastAsia="Avenir Heavy"/>
          <w:sz w:val="16"/>
          <w:szCs w:val="16"/>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Does the Word of God strike me with </w:t>
      </w:r>
      <w:r>
        <w:rPr>
          <w:rFonts w:ascii="Avenir Heavy" w:hAnsi="Avenir Heavy"/>
          <w:sz w:val="18"/>
          <w:szCs w:val="18"/>
          <w:u w:val="single"/>
          <w:rtl w:val="0"/>
          <w:lang w:val="en-US"/>
        </w:rPr>
        <w:t>power</w:t>
      </w:r>
      <w:r>
        <w:rPr>
          <w:rFonts w:ascii="Avenir Heavy" w:hAnsi="Avenir Heavy"/>
          <w:sz w:val="18"/>
          <w:szCs w:val="18"/>
          <w:rtl w:val="0"/>
          <w:lang w:val="en-US"/>
        </w:rPr>
        <w:t xml:space="preserve"> and conviction?</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because our gospel came to you not only in word, but also in power and in the Holy Spirit and with full conviction</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1 Thessalonians 1:5a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So faith comes from hearing, and hearing through the word of Christ</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Romans 10:17 (ESV)</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since </w:t>
      </w:r>
      <w:r>
        <w:rPr>
          <w:rFonts w:ascii="Avenir Book Oblique" w:hAnsi="Avenir Book Oblique"/>
          <w:sz w:val="16"/>
          <w:szCs w:val="16"/>
          <w:u w:val="single"/>
          <w:rtl w:val="0"/>
          <w:lang w:val="en-US"/>
        </w:rPr>
        <w:t>you have been born again, not of perishable seed but of imperishable, through the living and abiding word of God</w:t>
      </w:r>
      <w:r>
        <w:rPr>
          <w:rFonts w:ascii="Avenir Book Oblique" w:hAnsi="Avenir Book Oblique"/>
          <w:sz w:val="16"/>
          <w:szCs w:val="16"/>
          <w:rtl w:val="0"/>
          <w:lang w:val="en-US"/>
        </w:rPr>
        <w:t>; 1 Peter 1:23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And you were dead in the trespasses and sins in which you once walked, following the course of this world, following the prince of the power of the air, the spirit that is now at work in the sons of disobedience</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Ephesians 2:1</w:t>
      </w:r>
      <w:r>
        <w:rPr>
          <w:rFonts w:ascii="Avenir Book Oblique" w:hAnsi="Avenir Book Oblique" w:hint="default"/>
          <w:sz w:val="16"/>
          <w:szCs w:val="16"/>
          <w:rtl w:val="0"/>
          <w:lang w:val="en-US"/>
        </w:rPr>
        <w:t>–</w:t>
      </w:r>
      <w:r>
        <w:rPr>
          <w:rFonts w:ascii="Avenir Book Oblique" w:hAnsi="Avenir Book Oblique"/>
          <w:sz w:val="16"/>
          <w:szCs w:val="16"/>
          <w:rtl w:val="0"/>
          <w:lang w:val="en-US"/>
        </w:rPr>
        <w:t>2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Do I have a </w:t>
      </w:r>
      <w:r>
        <w:rPr>
          <w:rFonts w:ascii="Avenir Heavy" w:hAnsi="Avenir Heavy"/>
          <w:sz w:val="18"/>
          <w:szCs w:val="18"/>
          <w:u w:val="single"/>
          <w:rtl w:val="0"/>
          <w:lang w:val="en-US"/>
        </w:rPr>
        <w:t>new</w:t>
      </w:r>
      <w:r>
        <w:rPr>
          <w:rFonts w:ascii="Avenir Heavy" w:hAnsi="Avenir Heavy"/>
          <w:sz w:val="18"/>
          <w:szCs w:val="18"/>
          <w:rtl w:val="0"/>
          <w:lang w:val="en-US"/>
        </w:rPr>
        <w:t xml:space="preserve"> life?</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you became imitators of us and of the Lord</w:t>
      </w:r>
      <w:r>
        <w:rPr>
          <w:rFonts w:ascii="Avenir Book Oblique" w:hAnsi="Avenir Book Oblique"/>
          <w:sz w:val="16"/>
          <w:szCs w:val="16"/>
          <w:rtl w:val="0"/>
          <w:lang w:val="en-US"/>
        </w:rPr>
        <w:t>,.. 1 Thessalonians 1:6a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We were buried therefore with him by baptism into death, in order that, just as Christ was raised from the dead by the glory of the Father, </w:t>
      </w:r>
      <w:r>
        <w:rPr>
          <w:rFonts w:ascii="Avenir Book Oblique" w:hAnsi="Avenir Book Oblique"/>
          <w:sz w:val="16"/>
          <w:szCs w:val="16"/>
          <w:u w:val="single"/>
          <w:rtl w:val="0"/>
          <w:lang w:val="en-US"/>
        </w:rPr>
        <w:t>we too might walk in newness of life</w:t>
      </w:r>
      <w:r>
        <w:rPr>
          <w:rFonts w:ascii="Avenir Book Oblique" w:hAnsi="Avenir Book Oblique"/>
          <w:sz w:val="16"/>
          <w:szCs w:val="16"/>
          <w:rtl w:val="0"/>
          <w:lang w:val="en-US"/>
        </w:rPr>
        <w:t>. Romans 6:4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Therefore, </w:t>
      </w:r>
      <w:r>
        <w:rPr>
          <w:rFonts w:ascii="Avenir Book Oblique" w:hAnsi="Avenir Book Oblique"/>
          <w:sz w:val="16"/>
          <w:szCs w:val="16"/>
          <w:u w:val="single"/>
          <w:rtl w:val="0"/>
          <w:lang w:val="en-US"/>
        </w:rPr>
        <w:t>if anyone is in Christ, he is a new creation. The old has passed away; behold, the new has come</w:t>
      </w:r>
      <w:r>
        <w:rPr>
          <w:rFonts w:ascii="Avenir Book Oblique" w:hAnsi="Avenir Book Oblique"/>
          <w:sz w:val="16"/>
          <w:szCs w:val="16"/>
          <w:rtl w:val="0"/>
          <w:lang w:val="en-US"/>
        </w:rPr>
        <w:t>. 2 Corinthians 5:17 (ESV)</w:t>
      </w:r>
    </w:p>
    <w:p>
      <w:pPr>
        <w:pStyle w:val="Default"/>
        <w:spacing w:after="116"/>
        <w:ind w:left="812" w:firstLine="0"/>
        <w:jc w:val="left"/>
        <w:rPr>
          <w:rFonts w:ascii="Avenir Book" w:cs="Avenir Book" w:hAnsi="Avenir Book" w:eastAsia="Avenir Book"/>
          <w:sz w:val="16"/>
          <w:szCs w:val="16"/>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Do I have </w:t>
      </w:r>
      <w:r>
        <w:rPr>
          <w:rFonts w:ascii="Avenir Heavy" w:hAnsi="Avenir Heavy"/>
          <w:sz w:val="18"/>
          <w:szCs w:val="18"/>
          <w:u w:val="single"/>
          <w:rtl w:val="0"/>
          <w:lang w:val="en-US"/>
        </w:rPr>
        <w:t>joy</w:t>
      </w:r>
      <w:r>
        <w:rPr>
          <w:rFonts w:ascii="Avenir Heavy" w:hAnsi="Avenir Heavy"/>
          <w:sz w:val="18"/>
          <w:szCs w:val="18"/>
          <w:rtl w:val="0"/>
          <w:lang w:val="en-US"/>
        </w:rPr>
        <w:t xml:space="preserve"> that transcends my circumstances?</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for you received the word in much affliction, with the joy of the Holy Spirit</w:t>
      </w:r>
      <w:r>
        <w:rPr>
          <w:rFonts w:ascii="Avenir Book Oblique" w:hAnsi="Avenir Book Oblique"/>
          <w:sz w:val="16"/>
          <w:szCs w:val="16"/>
          <w:rtl w:val="0"/>
          <w:lang w:val="en-US"/>
        </w:rPr>
        <w:t>,</w:t>
      </w:r>
      <w:r>
        <w:rPr>
          <w:rFonts w:ascii="Avenir Book Oblique" w:hAnsi="Avenir Book Oblique" w:hint="default"/>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1 Thessalonians 1:6b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For you, brothers, became imitators of the churches of God in Christ Jesus that are in Judea. </w:t>
      </w:r>
      <w:r>
        <w:rPr>
          <w:rFonts w:ascii="Avenir Book Oblique" w:hAnsi="Avenir Book Oblique"/>
          <w:sz w:val="16"/>
          <w:szCs w:val="16"/>
          <w:u w:val="single"/>
          <w:rtl w:val="0"/>
          <w:lang w:val="en-US"/>
        </w:rPr>
        <w:t>For you suffered the same things from your own countrymen as they did from the Jews</w:t>
      </w:r>
      <w:r>
        <w:rPr>
          <w:rFonts w:ascii="Avenir Book Oblique" w:hAnsi="Avenir Book Oblique"/>
          <w:sz w:val="16"/>
          <w:szCs w:val="16"/>
          <w:rtl w:val="0"/>
          <w:lang w:val="en-US"/>
        </w:rPr>
        <w:t>, 1 Thessalonians 2:14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For when we were with you, we kept telling you beforehand that we were to suffer affliction, just as it has come to pass, and just as you know</w:t>
      </w:r>
      <w:r>
        <w:rPr>
          <w:rFonts w:ascii="Avenir Book Oblique" w:hAnsi="Avenir Book Oblique"/>
          <w:sz w:val="16"/>
          <w:szCs w:val="16"/>
          <w:rtl w:val="0"/>
          <w:lang w:val="en-US"/>
        </w:rPr>
        <w:t>. 1 Thessalonians 3:4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Is my faith worthy of being </w:t>
      </w:r>
      <w:r>
        <w:rPr>
          <w:rFonts w:ascii="Avenir Heavy" w:hAnsi="Avenir Heavy"/>
          <w:sz w:val="18"/>
          <w:szCs w:val="18"/>
          <w:u w:val="single"/>
          <w:rtl w:val="0"/>
          <w:lang w:val="en-US"/>
        </w:rPr>
        <w:t>followed</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so that </w:t>
      </w:r>
      <w:r>
        <w:rPr>
          <w:rFonts w:ascii="Avenir Book Oblique" w:hAnsi="Avenir Book Oblique"/>
          <w:sz w:val="16"/>
          <w:szCs w:val="16"/>
          <w:u w:val="single"/>
          <w:rtl w:val="0"/>
          <w:lang w:val="en-US"/>
        </w:rPr>
        <w:t>you became an example to all the believers in Macedonia and in Achaia</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1 Thessalonians 1:7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Am I a bold </w:t>
      </w:r>
      <w:r>
        <w:rPr>
          <w:rFonts w:ascii="Avenir Heavy" w:hAnsi="Avenir Heavy"/>
          <w:sz w:val="18"/>
          <w:szCs w:val="18"/>
          <w:u w:val="single"/>
          <w:rtl w:val="0"/>
          <w:lang w:val="en-US"/>
        </w:rPr>
        <w:t>witness</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For not only has the word of the Lord sounded forth from you in Macedonia and Achaia, but your faith in God has gone forth everywhere, so that we need not say anything</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1 Thessalonians 1:8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Have I left my old life </w:t>
      </w:r>
      <w:r>
        <w:rPr>
          <w:rFonts w:ascii="Avenir Heavy" w:hAnsi="Avenir Heavy"/>
          <w:sz w:val="18"/>
          <w:szCs w:val="18"/>
          <w:u w:val="single"/>
          <w:rtl w:val="0"/>
          <w:lang w:val="en-US"/>
        </w:rPr>
        <w:t>behind</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how you turned to God from idols to serve the living and true God</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 xml:space="preserve">1 Thessalonians 1:9b (ESV) </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Am I looking forward to Jesus</w:t>
      </w:r>
      <w:r>
        <w:rPr>
          <w:rFonts w:ascii="Avenir Heavy" w:hAnsi="Avenir Heavy" w:hint="default"/>
          <w:sz w:val="18"/>
          <w:szCs w:val="18"/>
          <w:rtl w:val="0"/>
          <w:lang w:val="en-US"/>
        </w:rPr>
        <w:t xml:space="preserve">’ </w:t>
      </w:r>
      <w:r>
        <w:rPr>
          <w:rFonts w:ascii="Avenir Heavy" w:hAnsi="Avenir Heavy"/>
          <w:sz w:val="18"/>
          <w:szCs w:val="18"/>
          <w:u w:val="single"/>
          <w:rtl w:val="0"/>
          <w:lang w:val="en-US"/>
        </w:rPr>
        <w:t>return</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to wait for his Son from heaven, whom he raised from the dead, Jesus who delivers us from the wrath to come</w:t>
      </w:r>
      <w:r>
        <w:rPr>
          <w:rFonts w:ascii="Avenir Book Oblique" w:hAnsi="Avenir Book Oblique"/>
          <w:sz w:val="16"/>
          <w:szCs w:val="16"/>
          <w:rtl w:val="0"/>
          <w:lang w:val="en-US"/>
        </w:rPr>
        <w:t xml:space="preserve">. 1 Thessalonians 1:10 (ESV) </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keepNext w:val="1"/>
        <w:spacing w:after="116"/>
        <w:ind w:left="144" w:firstLine="0"/>
        <w:jc w:val="left"/>
        <w:rPr>
          <w:rFonts w:ascii="Avenir Heavy" w:cs="Avenir Heavy" w:hAnsi="Avenir Heavy" w:eastAsia="Avenir Heavy"/>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1312"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7"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1312;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22"/>
        <w:jc w:val="left"/>
        <w:rPr>
          <w:rFonts w:ascii="Avenir Book" w:hAnsi="Avenir Book"/>
          <w:sz w:val="16"/>
          <w:szCs w:val="16"/>
          <w:lang w:val="en-US"/>
        </w:rPr>
      </w:pPr>
      <w:r>
        <w:rPr>
          <w:rFonts w:ascii="Avenir Book" w:hAnsi="Avenir Book"/>
          <w:sz w:val="16"/>
          <w:szCs w:val="16"/>
          <w:rtl w:val="0"/>
          <w:lang w:val="en-US"/>
        </w:rPr>
        <w:t>How would your family and friends describe your faith? What evidence would they cite for proof that your faith is authentic?</w:t>
      </w:r>
    </w:p>
    <w:p>
      <w:pPr>
        <w:pStyle w:val="Default"/>
        <w:numPr>
          <w:ilvl w:val="0"/>
          <w:numId w:val="5"/>
        </w:numPr>
        <w:spacing w:after="22"/>
        <w:jc w:val="left"/>
        <w:rPr>
          <w:rFonts w:ascii="Avenir Book" w:hAnsi="Avenir Book"/>
          <w:sz w:val="16"/>
          <w:szCs w:val="16"/>
          <w:lang w:val="en-US"/>
        </w:rPr>
      </w:pPr>
      <w:r>
        <w:rPr>
          <w:rFonts w:ascii="Avenir Heavy" w:hAnsi="Avenir Heavy"/>
          <w:sz w:val="16"/>
          <w:szCs w:val="16"/>
          <w:rtl w:val="0"/>
          <w:lang w:val="en-US"/>
        </w:rPr>
        <w:t>Read Ephesians 2:8-10, James 2:17-18.</w:t>
      </w:r>
      <w:r>
        <w:rPr>
          <w:rFonts w:ascii="Avenir Book" w:hAnsi="Avenir Book"/>
          <w:sz w:val="16"/>
          <w:szCs w:val="16"/>
          <w:rtl w:val="0"/>
          <w:lang w:val="en-US"/>
        </w:rPr>
        <w:t xml:space="preserve"> What </w:t>
      </w:r>
      <w:r>
        <w:rPr>
          <w:rFonts w:ascii="Avenir Book" w:hAnsi="Avenir Book"/>
          <w:sz w:val="16"/>
          <w:szCs w:val="16"/>
          <w:rtl w:val="0"/>
          <w:lang w:val="en-US"/>
        </w:rPr>
        <w:t>are the works in a Christian</w:t>
      </w:r>
      <w:r>
        <w:rPr>
          <w:rFonts w:ascii="Avenir Book" w:hAnsi="Avenir Book" w:hint="default"/>
          <w:sz w:val="16"/>
          <w:szCs w:val="16"/>
          <w:rtl w:val="0"/>
          <w:lang w:val="en-US"/>
        </w:rPr>
        <w:t>’</w:t>
      </w:r>
      <w:r>
        <w:rPr>
          <w:rFonts w:ascii="Avenir Book" w:hAnsi="Avenir Book"/>
          <w:sz w:val="16"/>
          <w:szCs w:val="16"/>
          <w:rtl w:val="0"/>
          <w:lang w:val="en-US"/>
        </w:rPr>
        <w:t>s life that would be evidence for genuine faith in their life</w:t>
      </w:r>
      <w:r>
        <w:rPr>
          <w:rFonts w:ascii="Avenir Book" w:hAnsi="Avenir Book"/>
          <w:sz w:val="16"/>
          <w:szCs w:val="16"/>
          <w:rtl w:val="0"/>
          <w:lang w:val="en-US"/>
        </w:rPr>
        <w:t>? Feel free to let members of your life group tell you what evidence they see in your life</w:t>
      </w:r>
      <w:r>
        <w:rPr>
          <w:rFonts w:ascii="Avenir Book" w:hAnsi="Avenir Book"/>
          <w:sz w:val="16"/>
          <w:szCs w:val="16"/>
          <w:rtl w:val="0"/>
          <w:lang w:val="en-US"/>
        </w:rPr>
        <w:t xml:space="preserve"> if you are unsure you have any.</w:t>
      </w:r>
    </w:p>
    <w:p>
      <w:pPr>
        <w:pStyle w:val="Default"/>
        <w:numPr>
          <w:ilvl w:val="0"/>
          <w:numId w:val="5"/>
        </w:numPr>
        <w:spacing w:after="22"/>
        <w:jc w:val="left"/>
        <w:rPr>
          <w:rFonts w:ascii="Avenir Book" w:hAnsi="Avenir Book"/>
          <w:sz w:val="16"/>
          <w:szCs w:val="16"/>
          <w:lang w:val="en-US"/>
        </w:rPr>
      </w:pPr>
      <w:r>
        <w:rPr>
          <w:rFonts w:ascii="Avenir Heavy" w:hAnsi="Avenir Heavy"/>
          <w:sz w:val="16"/>
          <w:szCs w:val="16"/>
          <w:rtl w:val="0"/>
          <w:lang w:val="en-US"/>
        </w:rPr>
        <w:t>Read 1 Thessalonians 1:3</w:t>
      </w:r>
      <w:r>
        <w:rPr>
          <w:rFonts w:ascii="Avenir Heavy" w:hAnsi="Avenir Heavy"/>
          <w:sz w:val="16"/>
          <w:szCs w:val="16"/>
          <w:rtl w:val="0"/>
          <w:lang w:val="en-US"/>
        </w:rPr>
        <w:t xml:space="preserve"> and</w:t>
      </w:r>
      <w:r>
        <w:rPr>
          <w:rFonts w:ascii="Avenir Heavy" w:hAnsi="Avenir Heavy"/>
          <w:sz w:val="16"/>
          <w:szCs w:val="16"/>
          <w:rtl w:val="0"/>
          <w:lang w:val="en-US"/>
        </w:rPr>
        <w:t xml:space="preserve"> 2 Corinthians 5:14.</w:t>
      </w:r>
      <w:r>
        <w:rPr>
          <w:rFonts w:ascii="Avenir Book" w:hAnsi="Avenir Book"/>
          <w:sz w:val="16"/>
          <w:szCs w:val="16"/>
          <w:rtl w:val="0"/>
          <w:lang w:val="en-US"/>
        </w:rPr>
        <w:t xml:space="preserve"> </w:t>
      </w:r>
      <w:r>
        <w:rPr>
          <w:rFonts w:ascii="Avenir Book" w:hAnsi="Avenir Book"/>
          <w:sz w:val="16"/>
          <w:szCs w:val="16"/>
          <w:rtl w:val="0"/>
          <w:lang w:val="en-US"/>
        </w:rPr>
        <w:t>How does what we</w:t>
      </w:r>
      <w:r>
        <w:rPr>
          <w:rFonts w:ascii="Avenir Book" w:hAnsi="Avenir Book"/>
          <w:sz w:val="16"/>
          <w:szCs w:val="16"/>
          <w:rtl w:val="0"/>
          <w:lang w:val="en-US"/>
        </w:rPr>
        <w:t xml:space="preserve"> love </w:t>
      </w:r>
      <w:r>
        <w:rPr>
          <w:rFonts w:ascii="Avenir Book" w:hAnsi="Avenir Book"/>
          <w:sz w:val="16"/>
          <w:szCs w:val="16"/>
          <w:rtl w:val="0"/>
          <w:lang w:val="en-US"/>
        </w:rPr>
        <w:t>reveal what is important to us</w:t>
      </w:r>
      <w:r>
        <w:rPr>
          <w:rFonts w:ascii="Avenir Book" w:hAnsi="Avenir Book"/>
          <w:sz w:val="16"/>
          <w:szCs w:val="16"/>
          <w:rtl w:val="0"/>
          <w:lang w:val="en-US"/>
        </w:rPr>
        <w:t xml:space="preserve">? </w:t>
      </w:r>
      <w:r>
        <w:rPr>
          <w:rFonts w:ascii="Avenir Book" w:hAnsi="Avenir Book"/>
          <w:sz w:val="16"/>
          <w:szCs w:val="16"/>
          <w:rtl w:val="0"/>
          <w:lang w:val="en-US"/>
        </w:rPr>
        <w:t>If we love Jesus, how does that change our daily choices</w:t>
      </w:r>
      <w:r>
        <w:rPr>
          <w:rFonts w:ascii="Avenir Book" w:hAnsi="Avenir Book"/>
          <w:sz w:val="16"/>
          <w:szCs w:val="16"/>
          <w:rtl w:val="0"/>
          <w:lang w:val="en-US"/>
        </w:rPr>
        <w:t>?</w:t>
      </w:r>
    </w:p>
    <w:p>
      <w:pPr>
        <w:pStyle w:val="Default"/>
        <w:numPr>
          <w:ilvl w:val="0"/>
          <w:numId w:val="5"/>
        </w:numPr>
        <w:spacing w:after="22"/>
        <w:jc w:val="left"/>
        <w:rPr>
          <w:rFonts w:ascii="Avenir Book" w:hAnsi="Avenir Book"/>
          <w:sz w:val="16"/>
          <w:szCs w:val="16"/>
          <w:lang w:val="en-US"/>
        </w:rPr>
      </w:pPr>
      <w:r>
        <w:rPr>
          <w:rFonts w:ascii="Avenir Heavy" w:hAnsi="Avenir Heavy"/>
          <w:sz w:val="16"/>
          <w:szCs w:val="16"/>
          <w:rtl w:val="0"/>
          <w:lang w:val="en-US"/>
        </w:rPr>
        <w:t>Read 1 Thessalonians 1:5a, 1 Peter 1:23.</w:t>
      </w:r>
      <w:r>
        <w:rPr>
          <w:rFonts w:ascii="Avenir Book" w:hAnsi="Avenir Book"/>
          <w:sz w:val="16"/>
          <w:szCs w:val="16"/>
          <w:rtl w:val="0"/>
          <w:lang w:val="en-US"/>
        </w:rPr>
        <w:t xml:space="preserve"> </w:t>
      </w:r>
      <w:r>
        <w:rPr>
          <w:rFonts w:ascii="Avenir Book" w:hAnsi="Avenir Book"/>
          <w:sz w:val="16"/>
          <w:szCs w:val="16"/>
          <w:rtl w:val="0"/>
          <w:lang w:val="en-US"/>
        </w:rPr>
        <w:t>For those with genuine faith, the Bible strikes them with power and conviction when it is preached or read. Share a time w</w:t>
      </w:r>
      <w:r>
        <w:rPr>
          <w:rFonts w:ascii="Avenir Book" w:hAnsi="Avenir Book"/>
          <w:sz w:val="16"/>
          <w:szCs w:val="16"/>
          <w:rtl w:val="0"/>
          <w:lang w:val="en-US"/>
        </w:rPr>
        <w:t>hen you read the Bible or hear</w:t>
      </w:r>
      <w:r>
        <w:rPr>
          <w:rFonts w:ascii="Avenir Book" w:hAnsi="Avenir Book"/>
          <w:sz w:val="16"/>
          <w:szCs w:val="16"/>
          <w:rtl w:val="0"/>
          <w:lang w:val="en-US"/>
        </w:rPr>
        <w:t>d</w:t>
      </w:r>
      <w:r>
        <w:rPr>
          <w:rFonts w:ascii="Avenir Book" w:hAnsi="Avenir Book"/>
          <w:sz w:val="16"/>
          <w:szCs w:val="16"/>
          <w:rtl w:val="0"/>
          <w:lang w:val="en-US"/>
        </w:rPr>
        <w:t xml:space="preserve"> it taught</w:t>
      </w:r>
      <w:r>
        <w:rPr>
          <w:rFonts w:ascii="Avenir Book" w:hAnsi="Avenir Book"/>
          <w:sz w:val="16"/>
          <w:szCs w:val="16"/>
          <w:rtl w:val="0"/>
          <w:lang w:val="en-US"/>
        </w:rPr>
        <w:t>,</w:t>
      </w:r>
      <w:r>
        <w:rPr>
          <w:rFonts w:ascii="Avenir Book" w:hAnsi="Avenir Book"/>
          <w:sz w:val="16"/>
          <w:szCs w:val="16"/>
          <w:rtl w:val="0"/>
          <w:lang w:val="en-US"/>
        </w:rPr>
        <w:t xml:space="preserve"> </w:t>
      </w:r>
      <w:r>
        <w:rPr>
          <w:rFonts w:ascii="Avenir Book" w:hAnsi="Avenir Book"/>
          <w:sz w:val="16"/>
          <w:szCs w:val="16"/>
          <w:rtl w:val="0"/>
          <w:lang w:val="en-US"/>
        </w:rPr>
        <w:t>and</w:t>
      </w:r>
      <w:r>
        <w:rPr>
          <w:rFonts w:ascii="Avenir Book" w:hAnsi="Avenir Book"/>
          <w:sz w:val="16"/>
          <w:szCs w:val="16"/>
          <w:rtl w:val="0"/>
          <w:lang w:val="en-US"/>
        </w:rPr>
        <w:t xml:space="preserve"> it </w:t>
      </w:r>
      <w:r>
        <w:rPr>
          <w:rFonts w:ascii="Avenir Book" w:hAnsi="Avenir Book"/>
          <w:sz w:val="16"/>
          <w:szCs w:val="16"/>
          <w:rtl w:val="0"/>
          <w:lang w:val="en-US"/>
        </w:rPr>
        <w:t>struck</w:t>
      </w:r>
      <w:r>
        <w:rPr>
          <w:rFonts w:ascii="Avenir Book" w:hAnsi="Avenir Book"/>
          <w:sz w:val="16"/>
          <w:szCs w:val="16"/>
          <w:rtl w:val="0"/>
          <w:lang w:val="en-US"/>
        </w:rPr>
        <w:t xml:space="preserve"> you with power and conviction</w:t>
      </w:r>
      <w:r>
        <w:rPr>
          <w:rFonts w:ascii="Avenir Book" w:hAnsi="Avenir Book"/>
          <w:sz w:val="16"/>
          <w:szCs w:val="16"/>
          <w:rtl w:val="0"/>
          <w:lang w:val="en-US"/>
        </w:rPr>
        <w:t>.</w:t>
      </w:r>
    </w:p>
    <w:p>
      <w:pPr>
        <w:pStyle w:val="Default"/>
        <w:numPr>
          <w:ilvl w:val="0"/>
          <w:numId w:val="5"/>
        </w:numPr>
        <w:spacing w:after="22"/>
        <w:jc w:val="left"/>
        <w:rPr>
          <w:rFonts w:ascii="Avenir Book" w:hAnsi="Avenir Book"/>
          <w:sz w:val="16"/>
          <w:szCs w:val="16"/>
          <w:lang w:val="en-US"/>
        </w:rPr>
      </w:pPr>
      <w:r>
        <w:rPr>
          <w:rFonts w:ascii="Avenir Heavy" w:hAnsi="Avenir Heavy"/>
          <w:sz w:val="16"/>
          <w:szCs w:val="16"/>
          <w:rtl w:val="0"/>
          <w:lang w:val="en-US"/>
        </w:rPr>
        <w:t>Read 1 Thessalonians 1:6b</w:t>
      </w:r>
      <w:r>
        <w:rPr>
          <w:rFonts w:ascii="Avenir Heavy" w:hAnsi="Avenir Heavy"/>
          <w:sz w:val="16"/>
          <w:szCs w:val="16"/>
          <w:rtl w:val="0"/>
          <w:lang w:val="en-US"/>
        </w:rPr>
        <w:t xml:space="preserve"> and</w:t>
      </w:r>
      <w:r>
        <w:rPr>
          <w:rFonts w:ascii="Avenir Heavy" w:hAnsi="Avenir Heavy"/>
          <w:sz w:val="16"/>
          <w:szCs w:val="16"/>
          <w:rtl w:val="0"/>
          <w:lang w:val="en-US"/>
        </w:rPr>
        <w:t xml:space="preserve"> 2 Cor</w:t>
      </w:r>
      <w:r>
        <w:rPr>
          <w:rFonts w:ascii="Avenir Heavy" w:hAnsi="Avenir Heavy"/>
          <w:sz w:val="16"/>
          <w:szCs w:val="16"/>
          <w:rtl w:val="0"/>
          <w:lang w:val="en-US"/>
        </w:rPr>
        <w:t>inthians</w:t>
      </w:r>
      <w:r>
        <w:rPr>
          <w:rFonts w:ascii="Avenir Heavy" w:hAnsi="Avenir Heavy"/>
          <w:sz w:val="16"/>
          <w:szCs w:val="16"/>
          <w:rtl w:val="0"/>
          <w:lang w:val="en-US"/>
        </w:rPr>
        <w:t xml:space="preserve"> 8:2.</w:t>
      </w:r>
      <w:r>
        <w:rPr>
          <w:rFonts w:ascii="Avenir Book" w:hAnsi="Avenir Book"/>
          <w:sz w:val="16"/>
          <w:szCs w:val="16"/>
          <w:rtl w:val="0"/>
          <w:lang w:val="en-US"/>
        </w:rPr>
        <w:t xml:space="preserve"> How can a Christian have joy in hard times? Have you experienced this?</w:t>
      </w:r>
    </w:p>
    <w:p>
      <w:pPr>
        <w:pStyle w:val="Default"/>
        <w:numPr>
          <w:ilvl w:val="0"/>
          <w:numId w:val="5"/>
        </w:numPr>
        <w:spacing w:after="22"/>
        <w:jc w:val="left"/>
        <w:rPr>
          <w:rFonts w:ascii="Avenir Book" w:hAnsi="Avenir Book"/>
          <w:sz w:val="16"/>
          <w:szCs w:val="16"/>
          <w:lang w:val="en-US"/>
        </w:rPr>
      </w:pPr>
      <w:r>
        <w:rPr>
          <w:rFonts w:ascii="Avenir Heavy" w:hAnsi="Avenir Heavy"/>
          <w:sz w:val="16"/>
          <w:szCs w:val="16"/>
          <w:rtl w:val="0"/>
          <w:lang w:val="en-US"/>
        </w:rPr>
        <w:t xml:space="preserve">Read 1 Thessalonians 1:9b, Ephesians 4:22-24. </w:t>
      </w:r>
      <w:r>
        <w:rPr>
          <w:rFonts w:ascii="Avenir Book" w:hAnsi="Avenir Book"/>
          <w:sz w:val="16"/>
          <w:szCs w:val="16"/>
          <w:rtl w:val="0"/>
          <w:lang w:val="en-US"/>
        </w:rPr>
        <w:t>Have</w:t>
      </w:r>
      <w:r>
        <w:rPr>
          <w:rFonts w:ascii="Avenir Book" w:hAnsi="Avenir Book"/>
          <w:sz w:val="16"/>
          <w:szCs w:val="16"/>
          <w:rtl w:val="0"/>
          <w:lang w:val="en-US"/>
        </w:rPr>
        <w:t xml:space="preserve"> you </w:t>
      </w:r>
      <w:r>
        <w:rPr>
          <w:rFonts w:ascii="Avenir Book" w:hAnsi="Avenir Book"/>
          <w:sz w:val="16"/>
          <w:szCs w:val="16"/>
          <w:rtl w:val="0"/>
          <w:lang w:val="en-US"/>
        </w:rPr>
        <w:t>found</w:t>
      </w:r>
      <w:r>
        <w:rPr>
          <w:rFonts w:ascii="Avenir Book" w:hAnsi="Avenir Book"/>
          <w:sz w:val="16"/>
          <w:szCs w:val="16"/>
          <w:rtl w:val="0"/>
          <w:lang w:val="en-US"/>
        </w:rPr>
        <w:t xml:space="preserve"> yourself living with one foot in a world and with the other foot following Jesus? What is the danger of being lukewarm for Jesus? </w:t>
      </w:r>
      <w:r>
        <w:rPr>
          <w:rFonts w:ascii="Avenir Heavy" w:hAnsi="Avenir Heavy"/>
          <w:sz w:val="16"/>
          <w:szCs w:val="16"/>
          <w:rtl w:val="0"/>
          <w:lang w:val="en-US"/>
        </w:rPr>
        <w:t>See Revelation 3:14-22.</w:t>
      </w:r>
    </w:p>
    <w:p>
      <w:pPr>
        <w:pStyle w:val="Default"/>
        <w:numPr>
          <w:ilvl w:val="0"/>
          <w:numId w:val="5"/>
        </w:numPr>
        <w:spacing w:after="22"/>
        <w:jc w:val="left"/>
        <w:rPr>
          <w:rFonts w:ascii="Avenir Book" w:hAnsi="Avenir Book"/>
          <w:sz w:val="16"/>
          <w:szCs w:val="16"/>
          <w:lang w:val="en-US"/>
        </w:rPr>
      </w:pPr>
      <w:r>
        <w:rPr>
          <w:rFonts w:ascii="Avenir Book" w:hAnsi="Avenir Book"/>
          <w:sz w:val="16"/>
          <w:szCs w:val="16"/>
          <w:rtl w:val="0"/>
          <w:lang w:val="en-US"/>
        </w:rPr>
        <w:t>What is the difference between spiritually backsliding and fake faith?</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