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4"/>
          <w:szCs w:val="24"/>
          <w:rtl w:val="0"/>
          <w:lang w:val="en-US"/>
        </w:rPr>
        <w:t xml:space="preserve">2 Samuel 23 </w:t>
      </w:r>
      <w:r>
        <w:rPr>
          <w:rFonts w:ascii="Avenir Next Regular" w:hAnsi="Avenir Next Regular" w:hint="default"/>
          <w:b w:val="1"/>
          <w:bCs w:val="1"/>
          <w:sz w:val="24"/>
          <w:szCs w:val="24"/>
          <w:rtl w:val="0"/>
          <w:lang w:val="en-US"/>
        </w:rPr>
        <w:t xml:space="preserve">— </w:t>
      </w:r>
      <w:r>
        <w:rPr>
          <w:rFonts w:ascii="Avenir Next Regular" w:hAnsi="Avenir Next Regular"/>
          <w:b w:val="1"/>
          <w:bCs w:val="1"/>
          <w:sz w:val="24"/>
          <w:szCs w:val="24"/>
          <w:rtl w:val="0"/>
          <w:lang w:val="en-US"/>
        </w:rPr>
        <w:t>Successful Leaders And Their Team</w:t>
      </w:r>
      <w:r>
        <w:rPr>
          <w:rFonts w:ascii="Avenir Next Regular" w:cs="Avenir Next Regular" w:hAnsi="Avenir Next Regular" w:eastAsia="Avenir Next Regular"/>
          <w:b w:val="1"/>
          <w:bCs w:val="1"/>
          <w:sz w:val="24"/>
          <w:szCs w:val="24"/>
        </w:rPr>
        <w:drawing xmlns:a="http://schemas.openxmlformats.org/drawingml/2006/main">
          <wp:anchor distT="152400" distB="152400" distL="152400" distR="152400" simplePos="0" relativeHeight="251659264" behindDoc="0" locked="0" layoutInCell="1" allowOverlap="1">
            <wp:simplePos x="0" y="0"/>
            <wp:positionH relativeFrom="margin">
              <wp:posOffset>679449</wp:posOffset>
            </wp:positionH>
            <wp:positionV relativeFrom="page">
              <wp:posOffset>147668</wp:posOffset>
            </wp:positionV>
            <wp:extent cx="4572000" cy="914400"/>
            <wp:effectExtent l="0" t="0" r="0" b="0"/>
            <wp:wrapTopAndBottom distT="152400" distB="152400"/>
            <wp:docPr id="1073741825" name="officeArt object" descr="2 Samuel - Banner GS.jpeg"/>
            <wp:cNvGraphicFramePr/>
            <a:graphic xmlns:a="http://schemas.openxmlformats.org/drawingml/2006/main">
              <a:graphicData uri="http://schemas.openxmlformats.org/drawingml/2006/picture">
                <pic:pic xmlns:pic="http://schemas.openxmlformats.org/drawingml/2006/picture">
                  <pic:nvPicPr>
                    <pic:cNvPr id="1073741825" name="2 Samuel - Banner GS.jpeg" descr="2 Samuel - Banner GS.jpeg"/>
                    <pic:cNvPicPr>
                      <a:picLocks noChangeAspect="1"/>
                    </pic:cNvPicPr>
                  </pic:nvPicPr>
                  <pic:blipFill>
                    <a:blip r:embed="rId4">
                      <a:extLst/>
                    </a:blip>
                    <a:stretch>
                      <a:fillRect/>
                    </a:stretch>
                  </pic:blipFill>
                  <pic:spPr>
                    <a:xfrm>
                      <a:off x="0" y="0"/>
                      <a:ext cx="4572000" cy="914400"/>
                    </a:xfrm>
                    <a:prstGeom prst="rect">
                      <a:avLst/>
                    </a:prstGeom>
                    <a:ln w="12700" cap="flat">
                      <a:noFill/>
                      <a:miter lim="400000"/>
                    </a:ln>
                    <a:effectLst/>
                  </pic:spPr>
                </pic:pic>
              </a:graphicData>
            </a:graphic>
          </wp:anchor>
        </w:drawing>
      </w:r>
      <w:r>
        <w:rPr>
          <w:rFonts w:ascii="Avenir Next Regular" w:cs="Avenir Next Regular" w:hAnsi="Avenir Next Regular" w:eastAsia="Avenir Next Regular"/>
          <w:b w:val="1"/>
          <w:bCs w:val="1"/>
          <w:sz w:val="24"/>
          <w:szCs w:val="24"/>
        </w:rPr>
        <w:drawing xmlns:a="http://schemas.openxmlformats.org/drawingml/2006/main">
          <wp:anchor distT="152400" distB="152400" distL="152400" distR="152400" simplePos="0" relativeHeight="251661312" behindDoc="0" locked="0" layoutInCell="1" allowOverlap="1">
            <wp:simplePos x="0" y="0"/>
            <wp:positionH relativeFrom="margin">
              <wp:posOffset>1665196</wp:posOffset>
            </wp:positionH>
            <wp:positionV relativeFrom="line">
              <wp:posOffset>564998</wp:posOffset>
            </wp:positionV>
            <wp:extent cx="3200335" cy="1269975"/>
            <wp:effectExtent l="0" t="0" r="0" b="0"/>
            <wp:wrapNone/>
            <wp:docPr id="1073741826" name="officeArt object" descr="21 - Structure Final Four Chapters.png"/>
            <wp:cNvGraphicFramePr/>
            <a:graphic xmlns:a="http://schemas.openxmlformats.org/drawingml/2006/main">
              <a:graphicData uri="http://schemas.openxmlformats.org/drawingml/2006/picture">
                <pic:pic xmlns:pic="http://schemas.openxmlformats.org/drawingml/2006/picture">
                  <pic:nvPicPr>
                    <pic:cNvPr id="1073741826" name="21 - Structure Final Four Chapters.png" descr="21 - Structure Final Four Chapters.png"/>
                    <pic:cNvPicPr>
                      <a:picLocks noChangeAspect="1"/>
                    </pic:cNvPicPr>
                  </pic:nvPicPr>
                  <pic:blipFill>
                    <a:blip r:embed="rId5">
                      <a:extLst/>
                    </a:blip>
                    <a:stretch>
                      <a:fillRect/>
                    </a:stretch>
                  </pic:blipFill>
                  <pic:spPr>
                    <a:xfrm>
                      <a:off x="0" y="0"/>
                      <a:ext cx="3200335" cy="1269975"/>
                    </a:xfrm>
                    <a:prstGeom prst="rect">
                      <a:avLst/>
                    </a:prstGeom>
                    <a:ln w="12700" cap="flat">
                      <a:solidFill>
                        <a:srgbClr val="000000"/>
                      </a:solidFill>
                      <a:prstDash val="solid"/>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January 28, 2024</w:t>
      </w:r>
      <w:r>
        <w:rPr>
          <w:rFonts w:ascii="Avenir Next Regular" w:cs="Avenir Next Regular" w:hAnsi="Avenir Next Regular" w:eastAsia="Avenir Next Regular"/>
          <w:sz w:val="16"/>
          <w:szCs w:val="16"/>
        </w:rPr>
        <w:drawing xmlns:a="http://schemas.openxmlformats.org/drawingml/2006/main">
          <wp:anchor distT="152400" distB="152400" distL="152400" distR="152400" simplePos="0" relativeHeight="251660288" behindDoc="0" locked="0" layoutInCell="1" allowOverlap="1">
            <wp:simplePos x="0" y="0"/>
            <wp:positionH relativeFrom="margin">
              <wp:posOffset>1013378</wp:posOffset>
            </wp:positionH>
            <wp:positionV relativeFrom="line">
              <wp:posOffset>189029</wp:posOffset>
            </wp:positionV>
            <wp:extent cx="783836" cy="1040832"/>
            <wp:effectExtent l="0" t="0" r="0" b="0"/>
            <wp:wrapNone/>
            <wp:docPr id="1073741827" name="officeArt object" descr="21 - Chiasm.png"/>
            <wp:cNvGraphicFramePr/>
            <a:graphic xmlns:a="http://schemas.openxmlformats.org/drawingml/2006/main">
              <a:graphicData uri="http://schemas.openxmlformats.org/drawingml/2006/picture">
                <pic:pic xmlns:pic="http://schemas.openxmlformats.org/drawingml/2006/picture">
                  <pic:nvPicPr>
                    <pic:cNvPr id="1073741827" name="21 - Chiasm.png" descr="21 - Chiasm.png"/>
                    <pic:cNvPicPr>
                      <a:picLocks noChangeAspect="1"/>
                    </pic:cNvPicPr>
                  </pic:nvPicPr>
                  <pic:blipFill>
                    <a:blip r:embed="rId6">
                      <a:extLst/>
                    </a:blip>
                    <a:stretch>
                      <a:fillRect/>
                    </a:stretch>
                  </pic:blipFill>
                  <pic:spPr>
                    <a:xfrm>
                      <a:off x="0" y="0"/>
                      <a:ext cx="783836" cy="1040832"/>
                    </a:xfrm>
                    <a:prstGeom prst="rect">
                      <a:avLst/>
                    </a:prstGeom>
                    <a:ln w="12700" cap="flat">
                      <a:solidFill>
                        <a:srgbClr val="000000"/>
                      </a:solidFill>
                      <a:prstDash val="solid"/>
                      <a:miter lim="400000"/>
                    </a:ln>
                    <a:effectLst/>
                  </pic:spPr>
                </pic:pic>
              </a:graphicData>
            </a:graphic>
          </wp:anchor>
        </w:drawing>
      </w:r>
    </w:p>
    <w:p>
      <w:pPr>
        <w:pStyle w:val="Default"/>
        <w:spacing w:after="120"/>
        <w:ind w:left="144" w:firstLine="0"/>
        <w:jc w:val="left"/>
        <w:rPr>
          <w:rFonts w:ascii="Avenir Book Oblique" w:cs="Avenir Book Oblique" w:hAnsi="Avenir Book Oblique" w:eastAsia="Avenir Book Oblique"/>
          <w:sz w:val="20"/>
          <w:szCs w:val="20"/>
          <w:lang w:val="en-US"/>
        </w:rPr>
      </w:pPr>
    </w:p>
    <w:p>
      <w:pPr>
        <w:pStyle w:val="Default"/>
        <w:spacing w:after="120"/>
        <w:ind w:left="144" w:firstLine="0"/>
        <w:jc w:val="left"/>
        <w:rPr>
          <w:rFonts w:ascii="Avenir Book Oblique" w:cs="Avenir Book Oblique" w:hAnsi="Avenir Book Oblique" w:eastAsia="Avenir Book Oblique"/>
          <w:sz w:val="20"/>
          <w:szCs w:val="20"/>
          <w:lang w:val="en-US"/>
        </w:rPr>
      </w:pPr>
    </w:p>
    <w:p>
      <w:pPr>
        <w:pStyle w:val="Default"/>
        <w:spacing w:after="120"/>
        <w:ind w:left="144" w:firstLine="0"/>
        <w:jc w:val="left"/>
        <w:rPr>
          <w:rFonts w:ascii="Avenir Book Oblique" w:cs="Avenir Book Oblique" w:hAnsi="Avenir Book Oblique" w:eastAsia="Avenir Book Oblique"/>
          <w:sz w:val="20"/>
          <w:szCs w:val="20"/>
          <w:lang w:val="en-US"/>
        </w:rPr>
      </w:pPr>
    </w:p>
    <w:p>
      <w:pPr>
        <w:pStyle w:val="Default"/>
        <w:spacing w:after="120"/>
        <w:ind w:left="144" w:firstLine="0"/>
        <w:jc w:val="left"/>
        <w:rPr>
          <w:rFonts w:ascii="Avenir Book Oblique" w:cs="Avenir Book Oblique" w:hAnsi="Avenir Book Oblique" w:eastAsia="Avenir Book Oblique"/>
          <w:sz w:val="20"/>
          <w:szCs w:val="20"/>
          <w:lang w:val="en-US"/>
        </w:rPr>
      </w:pPr>
      <w:r>
        <w:rPr>
          <w:rFonts w:ascii="Avenir Book Oblique" w:cs="Avenir Book Oblique" w:hAnsi="Avenir Book Oblique" w:eastAsia="Avenir Book Oblique"/>
          <w:sz w:val="20"/>
          <w:szCs w:val="20"/>
          <w:lang w:val="en-US"/>
        </w:rPr>
        <w:drawing xmlns:a="http://schemas.openxmlformats.org/drawingml/2006/main">
          <wp:anchor distT="76200" distB="76200" distL="76200" distR="76200" simplePos="0" relativeHeight="251662336" behindDoc="0" locked="0" layoutInCell="1" allowOverlap="1">
            <wp:simplePos x="0" y="0"/>
            <wp:positionH relativeFrom="margin">
              <wp:posOffset>266865</wp:posOffset>
            </wp:positionH>
            <wp:positionV relativeFrom="line">
              <wp:posOffset>417061</wp:posOffset>
            </wp:positionV>
            <wp:extent cx="3073398" cy="1066075"/>
            <wp:effectExtent l="0" t="0" r="0" b="0"/>
            <wp:wrapThrough wrapText="bothSides" distL="76200" distR="76200">
              <wp:wrapPolygon edited="1">
                <wp:start x="-45" y="-129"/>
                <wp:lineTo x="-45" y="0"/>
                <wp:lineTo x="-45" y="21599"/>
                <wp:lineTo x="-45" y="21727"/>
                <wp:lineTo x="0" y="21727"/>
                <wp:lineTo x="21600" y="21727"/>
                <wp:lineTo x="21645" y="21727"/>
                <wp:lineTo x="21645" y="21599"/>
                <wp:lineTo x="21645" y="0"/>
                <wp:lineTo x="21645" y="-129"/>
                <wp:lineTo x="21600" y="-129"/>
                <wp:lineTo x="0" y="-129"/>
                <wp:lineTo x="-45" y="-129"/>
              </wp:wrapPolygon>
            </wp:wrapThrough>
            <wp:docPr id="1073741828" name="officeArt object" descr="24 - Ideal King Inclusio.png"/>
            <wp:cNvGraphicFramePr/>
            <a:graphic xmlns:a="http://schemas.openxmlformats.org/drawingml/2006/main">
              <a:graphicData uri="http://schemas.openxmlformats.org/drawingml/2006/picture">
                <pic:pic xmlns:pic="http://schemas.openxmlformats.org/drawingml/2006/picture">
                  <pic:nvPicPr>
                    <pic:cNvPr id="1073741828" name="24 - Ideal King Inclusio.png" descr="24 - Ideal King Inclusio.png"/>
                    <pic:cNvPicPr>
                      <a:picLocks noChangeAspect="1"/>
                    </pic:cNvPicPr>
                  </pic:nvPicPr>
                  <pic:blipFill>
                    <a:blip r:embed="rId7">
                      <a:extLst/>
                    </a:blip>
                    <a:stretch>
                      <a:fillRect/>
                    </a:stretch>
                  </pic:blipFill>
                  <pic:spPr>
                    <a:xfrm>
                      <a:off x="0" y="0"/>
                      <a:ext cx="3073398" cy="1066075"/>
                    </a:xfrm>
                    <a:prstGeom prst="rect">
                      <a:avLst/>
                    </a:prstGeom>
                    <a:ln w="12700" cap="flat">
                      <a:solidFill>
                        <a:srgbClr val="000000"/>
                      </a:solidFill>
                      <a:prstDash val="solid"/>
                      <a:miter lim="400000"/>
                    </a:ln>
                    <a:effectLst/>
                  </pic:spPr>
                </pic:pic>
              </a:graphicData>
            </a:graphic>
          </wp:anchor>
        </w:drawing>
      </w:r>
    </w:p>
    <w:p>
      <w:pPr>
        <w:pStyle w:val="Default"/>
        <w:spacing w:after="120"/>
        <w:ind w:left="144" w:firstLine="0"/>
        <w:jc w:val="left"/>
        <w:rPr>
          <w:rFonts w:ascii="Avenir Book Oblique" w:cs="Avenir Book Oblique" w:hAnsi="Avenir Book Oblique" w:eastAsia="Avenir Book Oblique"/>
          <w:sz w:val="20"/>
          <w:szCs w:val="20"/>
          <w:lang w:val="en-US"/>
        </w:rPr>
      </w:pPr>
    </w:p>
    <w:p>
      <w:pPr>
        <w:pStyle w:val="Default"/>
        <w:spacing w:after="120"/>
        <w:ind w:left="144" w:firstLine="0"/>
        <w:jc w:val="left"/>
        <w:rPr>
          <w:rFonts w:ascii="Avenir Book Oblique" w:cs="Avenir Book Oblique" w:hAnsi="Avenir Book Oblique" w:eastAsia="Avenir Book Oblique"/>
          <w:sz w:val="20"/>
          <w:szCs w:val="20"/>
          <w:lang w:val="en-US"/>
        </w:rPr>
      </w:pPr>
    </w:p>
    <w:p>
      <w:pPr>
        <w:pStyle w:val="Default"/>
        <w:spacing w:after="120"/>
        <w:ind w:left="144" w:firstLine="0"/>
        <w:jc w:val="left"/>
        <w:rPr>
          <w:rFonts w:ascii="Avenir Book Oblique" w:cs="Avenir Book Oblique" w:hAnsi="Avenir Book Oblique" w:eastAsia="Avenir Book Oblique"/>
          <w:sz w:val="20"/>
          <w:szCs w:val="20"/>
          <w:lang w:val="en-US"/>
        </w:rPr>
      </w:pPr>
    </w:p>
    <w:p>
      <w:pPr>
        <w:pStyle w:val="Default"/>
        <w:spacing w:after="120"/>
        <w:ind w:left="144" w:firstLine="0"/>
        <w:jc w:val="left"/>
        <w:rPr>
          <w:rFonts w:ascii="Avenir Book Oblique" w:cs="Avenir Book Oblique" w:hAnsi="Avenir Book Oblique" w:eastAsia="Avenir Book Oblique"/>
          <w:sz w:val="20"/>
          <w:szCs w:val="20"/>
          <w:lang w:val="en-US"/>
        </w:rPr>
      </w:pPr>
    </w:p>
    <w:p>
      <w:pPr>
        <w:pStyle w:val="Default"/>
        <w:spacing w:after="120"/>
        <w:ind w:left="144" w:firstLine="0"/>
        <w:jc w:val="left"/>
        <w:rPr>
          <w:rFonts w:ascii="Avenir Book Oblique" w:cs="Avenir Book Oblique" w:hAnsi="Avenir Book Oblique" w:eastAsia="Avenir Book Oblique"/>
          <w:sz w:val="20"/>
          <w:szCs w:val="20"/>
          <w:lang w:val="en-US"/>
        </w:rPr>
      </w:pPr>
    </w:p>
    <w:p>
      <w:pPr>
        <w:pStyle w:val="Default"/>
        <w:spacing w:after="120"/>
        <w:ind w:left="144" w:firstLine="0"/>
        <w:jc w:val="left"/>
        <w:rPr>
          <w:rFonts w:ascii="Avenir Book Oblique" w:cs="Avenir Book Oblique" w:hAnsi="Avenir Book Oblique" w:eastAsia="Avenir Book Oblique"/>
          <w:sz w:val="20"/>
          <w:szCs w:val="20"/>
          <w:lang w:val="en-US"/>
        </w:rPr>
      </w:pPr>
    </w:p>
    <w:p>
      <w:pPr>
        <w:pStyle w:val="Default"/>
        <w:numPr>
          <w:ilvl w:val="0"/>
          <w:numId w:val="2"/>
        </w:numPr>
        <w:spacing w:after="116"/>
        <w:jc w:val="left"/>
        <w:rPr>
          <w:rFonts w:ascii="Avenir Heavy" w:hAnsi="Avenir Heavy"/>
          <w:sz w:val="20"/>
          <w:szCs w:val="20"/>
          <w:lang w:val="en-US"/>
        </w:rPr>
      </w:pPr>
      <w:r>
        <w:rPr>
          <w:rFonts w:ascii="Avenir Heavy" w:hAnsi="Avenir Heavy"/>
          <w:sz w:val="20"/>
          <w:szCs w:val="20"/>
          <w:rtl w:val="0"/>
          <w:lang w:val="en-US"/>
        </w:rPr>
        <w:t xml:space="preserve">What does it take to be a </w:t>
      </w:r>
      <w:r>
        <w:rPr>
          <w:rFonts w:ascii="Avenir Heavy" w:hAnsi="Avenir Heavy"/>
          <w:sz w:val="20"/>
          <w:szCs w:val="20"/>
          <w:u w:val="single"/>
          <w:rtl w:val="0"/>
          <w:lang w:val="en-US"/>
        </w:rPr>
        <w:t>successful</w:t>
      </w:r>
      <w:r>
        <w:rPr>
          <w:rFonts w:ascii="Avenir Heavy" w:hAnsi="Avenir Heavy"/>
          <w:sz w:val="20"/>
          <w:szCs w:val="20"/>
          <w:rtl w:val="0"/>
          <w:lang w:val="en-US"/>
        </w:rPr>
        <w:t xml:space="preserve"> leader?</w:t>
      </w:r>
    </w:p>
    <w:p>
      <w:pPr>
        <w:pStyle w:val="Default"/>
        <w:spacing w:after="120"/>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Now </w:t>
      </w:r>
      <w:r>
        <w:rPr>
          <w:rFonts w:ascii="Avenir Book Oblique" w:hAnsi="Avenir Book Oblique"/>
          <w:sz w:val="20"/>
          <w:szCs w:val="20"/>
          <w:u w:val="single"/>
          <w:rtl w:val="0"/>
          <w:lang w:val="en-US"/>
        </w:rPr>
        <w:t>these are the last words of David</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2 Samuel 23:1a (ESV) </w:t>
      </w:r>
    </w:p>
    <w:p>
      <w:pPr>
        <w:pStyle w:val="Default"/>
        <w:numPr>
          <w:ilvl w:val="1"/>
          <w:numId w:val="4"/>
        </w:numPr>
        <w:spacing w:after="116"/>
        <w:jc w:val="left"/>
        <w:rPr>
          <w:rFonts w:ascii="Avenir Book Oblique" w:hAnsi="Avenir Book Oblique"/>
          <w:sz w:val="18"/>
          <w:szCs w:val="18"/>
          <w:lang w:val="en-US"/>
        </w:rPr>
      </w:pPr>
      <w:r>
        <w:rPr>
          <w:rFonts w:ascii="Avenir Heavy" w:hAnsi="Avenir Heavy"/>
          <w:sz w:val="18"/>
          <w:szCs w:val="18"/>
          <w:rtl w:val="0"/>
          <w:lang w:val="en-US"/>
        </w:rPr>
        <w:t xml:space="preserve">2 Samuel 23:1 </w:t>
      </w:r>
      <w:r>
        <w:rPr>
          <w:rFonts w:ascii="Avenir Heavy" w:hAnsi="Avenir Heavy" w:hint="default"/>
          <w:sz w:val="18"/>
          <w:szCs w:val="18"/>
          <w:rtl w:val="0"/>
          <w:lang w:val="en-US"/>
        </w:rPr>
        <w:t xml:space="preserve">— </w:t>
      </w:r>
      <w:r>
        <w:rPr>
          <w:rFonts w:ascii="Avenir Heavy" w:hAnsi="Avenir Heavy"/>
          <w:sz w:val="18"/>
          <w:szCs w:val="18"/>
          <w:rtl w:val="0"/>
          <w:lang w:val="en-US"/>
        </w:rPr>
        <w:t>David was God</w:t>
      </w:r>
      <w:r>
        <w:rPr>
          <w:rFonts w:ascii="Avenir Heavy" w:hAnsi="Avenir Heavy" w:hint="default"/>
          <w:sz w:val="18"/>
          <w:szCs w:val="18"/>
          <w:rtl w:val="0"/>
          <w:lang w:val="en-US"/>
        </w:rPr>
        <w:t>’</w:t>
      </w:r>
      <w:r>
        <w:rPr>
          <w:rFonts w:ascii="Avenir Heavy" w:hAnsi="Avenir Heavy"/>
          <w:sz w:val="18"/>
          <w:szCs w:val="18"/>
          <w:rtl w:val="0"/>
          <w:lang w:val="en-US"/>
        </w:rPr>
        <w:t xml:space="preserve">s </w:t>
      </w:r>
      <w:r>
        <w:rPr>
          <w:rFonts w:ascii="Avenir Heavy" w:hAnsi="Avenir Heavy"/>
          <w:sz w:val="18"/>
          <w:szCs w:val="18"/>
          <w:u w:val="single"/>
          <w:rtl w:val="0"/>
          <w:lang w:val="en-US"/>
        </w:rPr>
        <w:t>chosen</w:t>
      </w:r>
      <w:r>
        <w:rPr>
          <w:rFonts w:ascii="Avenir Heavy" w:hAnsi="Avenir Heavy"/>
          <w:sz w:val="18"/>
          <w:szCs w:val="18"/>
          <w:rtl w:val="0"/>
          <w:lang w:val="en-US"/>
        </w:rPr>
        <w:t xml:space="preserve"> king.</w:t>
      </w:r>
    </w:p>
    <w:p>
      <w:pPr>
        <w:pStyle w:val="Default"/>
        <w:spacing w:after="120"/>
        <w:ind w:left="144"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The oracle of David</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the son of Jesse</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2 Samuel 23:1b (ESV)</w:t>
      </w:r>
    </w:p>
    <w:p>
      <w:pPr>
        <w:pStyle w:val="Default"/>
        <w:spacing w:after="120"/>
        <w:ind w:left="144"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the oracle of the man who was raised on high</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2 Samuel 23:1b (ESV)</w:t>
      </w:r>
    </w:p>
    <w:p>
      <w:pPr>
        <w:pStyle w:val="Default"/>
        <w:spacing w:after="116"/>
        <w:ind w:left="668"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rtl w:val="0"/>
          <w:lang w:val="en-US"/>
        </w:rPr>
        <w:t xml:space="preserve">And </w:t>
      </w:r>
      <w:r>
        <w:rPr>
          <w:rFonts w:ascii="Avenir Book Oblique" w:hAnsi="Avenir Book Oblique"/>
          <w:sz w:val="16"/>
          <w:szCs w:val="16"/>
          <w:u w:val="single"/>
          <w:rtl w:val="0"/>
          <w:lang w:val="en-US"/>
        </w:rPr>
        <w:t>David became greater and greater, for the LORD, the God of hosts, was with him</w:t>
      </w:r>
      <w:r>
        <w:rPr>
          <w:rFonts w:ascii="Avenir Book Oblique" w:hAnsi="Avenir Book Oblique"/>
          <w:sz w:val="16"/>
          <w:szCs w:val="16"/>
          <w:rtl w:val="0"/>
          <w:lang w:val="en-US"/>
        </w:rPr>
        <w:t xml:space="preserve">. </w:t>
      </w:r>
      <w:r>
        <w:rPr>
          <w:rFonts w:ascii="Avenir Book Oblique" w:cs="Avenir Book Oblique" w:hAnsi="Avenir Book Oblique" w:eastAsia="Avenir Book Oblique"/>
          <w:sz w:val="16"/>
          <w:szCs w:val="16"/>
          <w:lang w:val="en-US"/>
        </w:rPr>
        <w:br w:type="textWrapping"/>
      </w:r>
      <w:r>
        <w:rPr>
          <w:rFonts w:ascii="Avenir Book Oblique" w:hAnsi="Avenir Book Oblique"/>
          <w:sz w:val="16"/>
          <w:szCs w:val="16"/>
          <w:rtl w:val="0"/>
          <w:lang w:val="en-US"/>
        </w:rPr>
        <w:t>2 Samuel 5:10 (ESV)</w:t>
      </w:r>
    </w:p>
    <w:p>
      <w:pPr>
        <w:pStyle w:val="Default"/>
        <w:spacing w:after="116"/>
        <w:ind w:left="668"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rtl w:val="0"/>
          <w:lang w:val="en-US"/>
        </w:rPr>
        <w:t xml:space="preserve">But </w:t>
      </w:r>
      <w:r>
        <w:rPr>
          <w:rFonts w:ascii="Avenir Book Oblique" w:hAnsi="Avenir Book Oblique"/>
          <w:sz w:val="16"/>
          <w:szCs w:val="16"/>
          <w:u w:val="single"/>
          <w:rtl w:val="0"/>
          <w:lang w:val="en-US"/>
        </w:rPr>
        <w:t>you are a chosen race, a royal priesthood, a holy nation, a people for his own possession, that you may proclaim the excellencies of him who called you out of darkness into his marvelous light</w:t>
      </w:r>
      <w:r>
        <w:rPr>
          <w:rFonts w:ascii="Avenir Book Oblique" w:hAnsi="Avenir Book Oblique"/>
          <w:sz w:val="16"/>
          <w:szCs w:val="16"/>
          <w:rtl w:val="0"/>
          <w:lang w:val="en-US"/>
        </w:rPr>
        <w:t>. 1 Peter 2:9 (ESV)</w:t>
      </w:r>
    </w:p>
    <w:p>
      <w:pPr>
        <w:pStyle w:val="Default"/>
        <w:spacing w:after="120"/>
        <w:ind w:left="144"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the anointed of the God of Jacob</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2 Samuel 23:1d (ESV)</w:t>
      </w:r>
    </w:p>
    <w:p>
      <w:pPr>
        <w:pStyle w:val="Default"/>
        <w:spacing w:after="120"/>
        <w:ind w:left="144"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the sweet psalmist of Israel</w:t>
      </w:r>
      <w:r>
        <w:rPr>
          <w:rFonts w:ascii="Avenir Book Oblique" w:hAnsi="Avenir Book Oblique"/>
          <w:sz w:val="20"/>
          <w:szCs w:val="20"/>
          <w:rtl w:val="0"/>
          <w:lang w:val="en-US"/>
        </w:rPr>
        <w:t>: 2 Samuel 23:1e (ESV)</w:t>
      </w:r>
    </w:p>
    <w:p>
      <w:pPr>
        <w:pStyle w:val="Default"/>
        <w:numPr>
          <w:ilvl w:val="1"/>
          <w:numId w:val="4"/>
        </w:numPr>
        <w:spacing w:after="116"/>
        <w:jc w:val="left"/>
        <w:rPr>
          <w:rFonts w:ascii="Avenir Book Oblique" w:hAnsi="Avenir Book Oblique"/>
          <w:sz w:val="18"/>
          <w:szCs w:val="18"/>
          <w:lang w:val="en-US"/>
        </w:rPr>
      </w:pPr>
      <w:r>
        <w:rPr>
          <w:rFonts w:ascii="Avenir Heavy" w:hAnsi="Avenir Heavy"/>
          <w:sz w:val="18"/>
          <w:szCs w:val="18"/>
          <w:rtl w:val="0"/>
          <w:lang w:val="en-US"/>
        </w:rPr>
        <w:t xml:space="preserve">2 Samuel 23:2-3a </w:t>
      </w:r>
      <w:r>
        <w:rPr>
          <w:rFonts w:ascii="Avenir Heavy" w:hAnsi="Avenir Heavy" w:hint="default"/>
          <w:sz w:val="18"/>
          <w:szCs w:val="18"/>
          <w:rtl w:val="0"/>
          <w:lang w:val="en-US"/>
        </w:rPr>
        <w:t xml:space="preserve">— </w:t>
      </w:r>
      <w:r>
        <w:rPr>
          <w:rFonts w:ascii="Avenir Heavy" w:hAnsi="Avenir Heavy"/>
          <w:sz w:val="18"/>
          <w:szCs w:val="18"/>
          <w:rtl w:val="0"/>
          <w:lang w:val="en-US"/>
        </w:rPr>
        <w:t xml:space="preserve">God </w:t>
      </w:r>
      <w:r>
        <w:rPr>
          <w:rFonts w:ascii="Avenir Heavy" w:hAnsi="Avenir Heavy"/>
          <w:sz w:val="18"/>
          <w:szCs w:val="18"/>
          <w:u w:val="single"/>
          <w:rtl w:val="0"/>
          <w:lang w:val="en-US"/>
        </w:rPr>
        <w:t>spoke</w:t>
      </w:r>
      <w:r>
        <w:rPr>
          <w:rFonts w:ascii="Avenir Heavy" w:hAnsi="Avenir Heavy"/>
          <w:sz w:val="18"/>
          <w:szCs w:val="18"/>
          <w:rtl w:val="0"/>
          <w:lang w:val="en-US"/>
        </w:rPr>
        <w:t xml:space="preserve"> through David.</w:t>
      </w:r>
    </w:p>
    <w:p>
      <w:pPr>
        <w:pStyle w:val="Default"/>
        <w:spacing w:after="120"/>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The Spirit of the LORD speaks by me; his word is on my tongue</w:t>
      </w:r>
      <w:r>
        <w:rPr>
          <w:rFonts w:ascii="Avenir Book Oblique" w:hAnsi="Avenir Book Oblique"/>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2 Samuel 23:2 (ESV)</w:t>
      </w:r>
    </w:p>
    <w:p>
      <w:pPr>
        <w:pStyle w:val="Default"/>
        <w:spacing w:after="116"/>
        <w:ind w:left="668"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u w:val="single"/>
          <w:rtl w:val="0"/>
          <w:lang w:val="en-US"/>
        </w:rPr>
        <w:t>All Scripture is breathed out by God and profitable for teaching, for reproof, for correction, and for training in righteousness</w:t>
      </w:r>
      <w:r>
        <w:rPr>
          <w:rFonts w:ascii="Avenir Book Oblique" w:hAnsi="Avenir Book Oblique"/>
          <w:sz w:val="16"/>
          <w:szCs w:val="16"/>
          <w:rtl w:val="0"/>
          <w:lang w:val="en-US"/>
        </w:rPr>
        <w:t>, 2 Timothy 3:16 (ESV)</w:t>
      </w:r>
    </w:p>
    <w:p>
      <w:pPr>
        <w:pStyle w:val="Default"/>
        <w:spacing w:after="116"/>
        <w:ind w:left="668"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u w:val="single"/>
          <w:rtl w:val="0"/>
          <w:lang w:val="en-US"/>
        </w:rPr>
        <w:t>For no prophecy was ever produced by the will of man, but men spoke from God as they were carried along by the Holy Spirit</w:t>
      </w:r>
      <w:r>
        <w:rPr>
          <w:rFonts w:ascii="Avenir Book Oblique" w:hAnsi="Avenir Book Oblique"/>
          <w:sz w:val="16"/>
          <w:szCs w:val="16"/>
          <w:rtl w:val="0"/>
          <w:lang w:val="en-US"/>
        </w:rPr>
        <w:t>. 2 Peter 1:21 (ESV)</w:t>
      </w:r>
    </w:p>
    <w:p>
      <w:pPr>
        <w:pStyle w:val="Default"/>
        <w:spacing w:after="120"/>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The God of Israel has spoken; the Rock of Israel has said to me</w:t>
      </w:r>
      <w:r>
        <w:rPr>
          <w:rFonts w:ascii="Avenir Book Oblique" w:hAnsi="Avenir Book Oblique" w:hint="default"/>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2 Samuel 23:3a (ESV)</w:t>
      </w:r>
    </w:p>
    <w:p>
      <w:pPr>
        <w:pStyle w:val="Default"/>
        <w:numPr>
          <w:ilvl w:val="1"/>
          <w:numId w:val="4"/>
        </w:numPr>
        <w:spacing w:after="116"/>
        <w:jc w:val="left"/>
        <w:rPr>
          <w:rFonts w:ascii="Avenir Book Oblique" w:hAnsi="Avenir Book Oblique"/>
          <w:sz w:val="18"/>
          <w:szCs w:val="18"/>
          <w:lang w:val="en-US"/>
        </w:rPr>
      </w:pPr>
      <w:r>
        <w:rPr>
          <w:rFonts w:ascii="Avenir Heavy" w:hAnsi="Avenir Heavy"/>
          <w:sz w:val="18"/>
          <w:szCs w:val="18"/>
          <w:rtl w:val="0"/>
          <w:lang w:val="en-US"/>
        </w:rPr>
        <w:t xml:space="preserve">2 Samuel 23:3b-4 </w:t>
      </w:r>
      <w:r>
        <w:rPr>
          <w:rFonts w:ascii="Avenir Heavy" w:hAnsi="Avenir Heavy" w:hint="default"/>
          <w:sz w:val="18"/>
          <w:szCs w:val="18"/>
          <w:rtl w:val="0"/>
          <w:lang w:val="en-US"/>
        </w:rPr>
        <w:t xml:space="preserve">— </w:t>
      </w:r>
      <w:r>
        <w:rPr>
          <w:rFonts w:ascii="Avenir Heavy" w:hAnsi="Avenir Heavy"/>
          <w:sz w:val="18"/>
          <w:szCs w:val="18"/>
          <w:rtl w:val="0"/>
          <w:lang w:val="en-US"/>
        </w:rPr>
        <w:t xml:space="preserve">What are the qualities of an ideal </w:t>
      </w:r>
      <w:r>
        <w:rPr>
          <w:rFonts w:ascii="Avenir Heavy" w:hAnsi="Avenir Heavy"/>
          <w:sz w:val="18"/>
          <w:szCs w:val="18"/>
          <w:u w:val="single"/>
          <w:rtl w:val="0"/>
          <w:lang w:val="en-US"/>
        </w:rPr>
        <w:t>ruler</w:t>
      </w:r>
      <w:r>
        <w:rPr>
          <w:rFonts w:ascii="Avenir Heavy" w:hAnsi="Avenir Heavy"/>
          <w:sz w:val="18"/>
          <w:szCs w:val="18"/>
          <w:rtl w:val="0"/>
          <w:lang w:val="en-US"/>
        </w:rPr>
        <w:t>?</w:t>
      </w:r>
    </w:p>
    <w:p>
      <w:pPr>
        <w:pStyle w:val="Default"/>
        <w:spacing w:after="120"/>
        <w:ind w:left="144"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When one rules justly over men</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ruling in the fear of God,</w:t>
      </w:r>
      <w:r>
        <w:rPr>
          <w:rFonts w:ascii="Avenir Book Oblique" w:hAnsi="Avenir Book Oblique"/>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2 Samuel 23:3b (ESV)</w:t>
      </w:r>
    </w:p>
    <w:p>
      <w:pPr>
        <w:pStyle w:val="Default"/>
        <w:spacing w:after="120"/>
        <w:ind w:left="144" w:firstLine="0"/>
        <w:jc w:val="left"/>
        <w:rPr>
          <w:rFonts w:ascii="Avenir Heavy" w:cs="Avenir Heavy" w:hAnsi="Avenir Heavy" w:eastAsia="Avenir Heavy"/>
          <w:sz w:val="18"/>
          <w:szCs w:val="18"/>
          <w:lang w:val="en-US"/>
        </w:rPr>
      </w:pPr>
      <w:r>
        <w:rPr>
          <w:rFonts w:ascii="Avenir Heavy" w:cs="Avenir Heavy" w:hAnsi="Avenir Heavy" w:eastAsia="Avenir Heavy"/>
          <w:sz w:val="20"/>
          <w:szCs w:val="20"/>
          <w:lang w:val="en-US"/>
        </w:rPr>
        <w:tab/>
      </w:r>
      <w:r>
        <w:rPr>
          <w:rFonts w:ascii="Avenir Heavy" w:hAnsi="Avenir Heavy"/>
          <w:sz w:val="18"/>
          <w:szCs w:val="18"/>
          <w:rtl w:val="0"/>
          <w:lang w:val="en-US"/>
        </w:rPr>
        <w:t xml:space="preserve">1. Leading </w:t>
      </w:r>
      <w:r>
        <w:rPr>
          <w:rFonts w:ascii="Avenir Heavy" w:hAnsi="Avenir Heavy"/>
          <w:sz w:val="18"/>
          <w:szCs w:val="18"/>
          <w:u w:val="single"/>
          <w:rtl w:val="0"/>
          <w:lang w:val="en-US"/>
        </w:rPr>
        <w:t>Justly</w:t>
      </w:r>
    </w:p>
    <w:p>
      <w:pPr>
        <w:pStyle w:val="Default"/>
        <w:spacing w:after="120"/>
        <w:ind w:left="144" w:firstLine="0"/>
        <w:jc w:val="left"/>
        <w:rPr>
          <w:rFonts w:ascii="Avenir Heavy" w:cs="Avenir Heavy" w:hAnsi="Avenir Heavy" w:eastAsia="Avenir Heavy"/>
          <w:sz w:val="18"/>
          <w:szCs w:val="18"/>
          <w:lang w:val="en-US"/>
        </w:rPr>
      </w:pPr>
      <w:r>
        <w:rPr>
          <w:rFonts w:ascii="Avenir Heavy" w:cs="Avenir Heavy" w:hAnsi="Avenir Heavy" w:eastAsia="Avenir Heavy"/>
          <w:sz w:val="18"/>
          <w:szCs w:val="18"/>
          <w:rtl w:val="0"/>
          <w:lang w:val="en-US"/>
        </w:rPr>
        <w:tab/>
        <w:t xml:space="preserve">2. Leading With </w:t>
      </w:r>
      <w:r>
        <w:rPr>
          <w:rFonts w:ascii="Avenir Heavy" w:hAnsi="Avenir Heavy"/>
          <w:sz w:val="18"/>
          <w:szCs w:val="18"/>
          <w:u w:val="single"/>
          <w:rtl w:val="0"/>
          <w:lang w:val="en-US"/>
        </w:rPr>
        <w:t>Fear</w:t>
      </w:r>
      <w:r>
        <w:rPr>
          <w:rFonts w:ascii="Avenir Heavy" w:hAnsi="Avenir Heavy"/>
          <w:sz w:val="18"/>
          <w:szCs w:val="18"/>
          <w:rtl w:val="0"/>
          <w:lang w:val="en-US"/>
        </w:rPr>
        <w:t xml:space="preserve"> Of God.</w:t>
      </w:r>
    </w:p>
    <w:p>
      <w:pPr>
        <w:pStyle w:val="Default"/>
        <w:spacing w:after="120"/>
        <w:ind w:left="144" w:firstLine="0"/>
        <w:jc w:val="left"/>
        <w:rPr>
          <w:rFonts w:ascii="Avenir Book Oblique" w:cs="Avenir Book Oblique" w:hAnsi="Avenir Book Oblique" w:eastAsia="Avenir Book Oblique"/>
          <w:sz w:val="20"/>
          <w:szCs w:val="20"/>
          <w:u w:val="single"/>
          <w:lang w:val="en-US"/>
        </w:rPr>
      </w:pP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he dawns on them like the morning light, like the sun shining forth on a cloudless morning</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like rain that makes grass to sprout from the earth</w:t>
      </w:r>
      <w:r>
        <w:rPr>
          <w:rFonts w:ascii="Avenir Book Oblique" w:hAnsi="Avenir Book Oblique"/>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2 Samuel 23:4 (ESV)</w:t>
      </w:r>
    </w:p>
    <w:p>
      <w:pPr>
        <w:pStyle w:val="Default"/>
        <w:numPr>
          <w:ilvl w:val="1"/>
          <w:numId w:val="4"/>
        </w:numPr>
        <w:spacing w:after="116"/>
        <w:jc w:val="left"/>
        <w:rPr>
          <w:rFonts w:ascii="Avenir Book Oblique" w:hAnsi="Avenir Book Oblique"/>
          <w:sz w:val="18"/>
          <w:szCs w:val="18"/>
          <w:lang w:val="en-US"/>
        </w:rPr>
      </w:pPr>
      <w:r>
        <w:rPr>
          <w:rFonts w:ascii="Avenir Heavy" w:hAnsi="Avenir Heavy"/>
          <w:sz w:val="18"/>
          <w:szCs w:val="18"/>
          <w:rtl w:val="0"/>
          <w:lang w:val="en-US"/>
        </w:rPr>
        <w:t xml:space="preserve">2 Samuel 23:5 </w:t>
      </w:r>
      <w:r>
        <w:rPr>
          <w:rFonts w:ascii="Avenir Heavy" w:hAnsi="Avenir Heavy" w:hint="default"/>
          <w:sz w:val="18"/>
          <w:szCs w:val="18"/>
          <w:rtl w:val="0"/>
          <w:lang w:val="en-US"/>
        </w:rPr>
        <w:t xml:space="preserve">— </w:t>
      </w:r>
      <w:r>
        <w:rPr>
          <w:rFonts w:ascii="Avenir Heavy" w:hAnsi="Avenir Heavy"/>
          <w:sz w:val="18"/>
          <w:szCs w:val="18"/>
          <w:rtl w:val="0"/>
          <w:lang w:val="en-US"/>
        </w:rPr>
        <w:t xml:space="preserve">God made an eternal </w:t>
      </w:r>
      <w:r>
        <w:rPr>
          <w:rFonts w:ascii="Avenir Heavy" w:hAnsi="Avenir Heavy"/>
          <w:sz w:val="18"/>
          <w:szCs w:val="18"/>
          <w:u w:val="single"/>
          <w:rtl w:val="0"/>
          <w:lang w:val="en-US"/>
        </w:rPr>
        <w:t>covenant</w:t>
      </w:r>
      <w:r>
        <w:rPr>
          <w:rFonts w:ascii="Avenir Heavy" w:hAnsi="Avenir Heavy"/>
          <w:sz w:val="18"/>
          <w:szCs w:val="18"/>
          <w:rtl w:val="0"/>
          <w:lang w:val="en-US"/>
        </w:rPr>
        <w:t xml:space="preserve"> with David.</w:t>
      </w:r>
    </w:p>
    <w:p>
      <w:pPr>
        <w:pStyle w:val="Default"/>
        <w:spacing w:after="120"/>
        <w:ind w:left="144" w:firstLine="0"/>
        <w:jc w:val="left"/>
        <w:rPr>
          <w:rFonts w:ascii="Avenir Book Oblique" w:cs="Avenir Book Oblique" w:hAnsi="Avenir Book Oblique" w:eastAsia="Avenir Book Oblique"/>
          <w:sz w:val="20"/>
          <w:szCs w:val="20"/>
          <w:u w:val="single"/>
          <w:lang w:val="en-US"/>
        </w:rPr>
      </w:pPr>
      <w:r>
        <w:rPr>
          <w:rFonts w:ascii="Avenir Book Oblique" w:hAnsi="Avenir Book Oblique"/>
          <w:sz w:val="20"/>
          <w:szCs w:val="20"/>
          <w:u w:val="single"/>
          <w:rtl w:val="0"/>
          <w:lang w:val="en-US"/>
        </w:rPr>
        <w:t>For does not my house stand so with God? For he has made with me an everlasting covenant</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ordered in all things and secure</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For will he not cause to prosper all my help and my desire?</w:t>
      </w:r>
      <w:r>
        <w:rPr>
          <w:rFonts w:ascii="Avenir Book Oblique" w:hAnsi="Avenir Book Oblique"/>
          <w:sz w:val="20"/>
          <w:szCs w:val="20"/>
          <w:rtl w:val="0"/>
          <w:lang w:val="en-US"/>
        </w:rPr>
        <w:t xml:space="preserve"> 2 Samuel 23:5 (ESV)</w:t>
      </w:r>
    </w:p>
    <w:p>
      <w:pPr>
        <w:pStyle w:val="Default"/>
        <w:spacing w:after="116"/>
        <w:ind w:left="668"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u w:val="single"/>
          <w:rtl w:val="0"/>
          <w:lang w:val="en-US"/>
        </w:rPr>
        <w:t>When your days are fulfilled and you lie down with your fathers, I will raise up your offspring after you, who shall come from your body, and I will establish his kingdom</w:t>
      </w:r>
      <w:r>
        <w:rPr>
          <w:rFonts w:ascii="Avenir Book Oblique" w:hAnsi="Avenir Book Oblique" w:hint="default"/>
          <w:sz w:val="16"/>
          <w:szCs w:val="16"/>
          <w:rtl w:val="0"/>
          <w:lang w:val="en-US"/>
        </w:rPr>
        <w:t xml:space="preserve">… </w:t>
      </w:r>
      <w:r>
        <w:rPr>
          <w:rFonts w:ascii="Avenir Book Oblique" w:hAnsi="Avenir Book Oblique"/>
          <w:sz w:val="16"/>
          <w:szCs w:val="16"/>
          <w:u w:val="single"/>
          <w:rtl w:val="0"/>
          <w:lang w:val="en-US"/>
        </w:rPr>
        <w:t>but my steadfast love will not depart from him, as I took it from Saul, whom I put away from before you. And your house and your kingdom shall be made sure forever before me. Your throne shall be established forever.</w:t>
      </w:r>
      <w:r>
        <w:rPr>
          <w:rFonts w:ascii="Avenir Book Oblique" w:hAnsi="Avenir Book Oblique" w:hint="default"/>
          <w:sz w:val="16"/>
          <w:szCs w:val="16"/>
          <w:u w:val="single"/>
          <w:rtl w:val="0"/>
          <w:lang w:val="en-US"/>
        </w:rPr>
        <w:t>’ ”</w:t>
      </w:r>
      <w:r>
        <w:rPr>
          <w:rFonts w:ascii="Avenir Book Oblique" w:hAnsi="Avenir Book Oblique"/>
          <w:sz w:val="16"/>
          <w:szCs w:val="16"/>
          <w:rtl w:val="0"/>
          <w:lang w:val="en-US"/>
        </w:rPr>
        <w:t xml:space="preserve"> 2 Samuel 7:12, 15</w:t>
      </w:r>
      <w:r>
        <w:rPr>
          <w:rFonts w:ascii="Avenir Book Oblique" w:hAnsi="Avenir Book Oblique" w:hint="default"/>
          <w:sz w:val="16"/>
          <w:szCs w:val="16"/>
          <w:rtl w:val="0"/>
          <w:lang w:val="en-US"/>
        </w:rPr>
        <w:t>–</w:t>
      </w:r>
      <w:r>
        <w:rPr>
          <w:rFonts w:ascii="Avenir Book Oblique" w:hAnsi="Avenir Book Oblique"/>
          <w:sz w:val="16"/>
          <w:szCs w:val="16"/>
          <w:rtl w:val="0"/>
          <w:lang w:val="en-US"/>
        </w:rPr>
        <w:t>16 (ESV)</w:t>
      </w:r>
    </w:p>
    <w:p>
      <w:pPr>
        <w:pStyle w:val="Default"/>
        <w:numPr>
          <w:ilvl w:val="1"/>
          <w:numId w:val="4"/>
        </w:numPr>
        <w:spacing w:after="116"/>
        <w:jc w:val="left"/>
        <w:rPr>
          <w:rFonts w:ascii="Avenir Book Oblique" w:hAnsi="Avenir Book Oblique"/>
          <w:sz w:val="18"/>
          <w:szCs w:val="18"/>
          <w:lang w:val="en-US"/>
        </w:rPr>
      </w:pPr>
      <w:r>
        <w:rPr>
          <w:rFonts w:ascii="Avenir Heavy" w:hAnsi="Avenir Heavy"/>
          <w:i w:val="1"/>
          <w:iCs w:val="1"/>
          <w:sz w:val="18"/>
          <w:szCs w:val="18"/>
          <w:rtl w:val="0"/>
          <w:lang w:val="en-US"/>
        </w:rPr>
        <w:t xml:space="preserve">2 </w:t>
      </w:r>
      <w:r>
        <w:rPr>
          <w:rFonts w:ascii="Avenir Heavy" w:hAnsi="Avenir Heavy"/>
          <w:sz w:val="18"/>
          <w:szCs w:val="18"/>
          <w:rtl w:val="0"/>
          <w:lang w:val="en-US"/>
        </w:rPr>
        <w:t xml:space="preserve">Samuel 23:6-7 </w:t>
      </w:r>
      <w:r>
        <w:rPr>
          <w:rFonts w:ascii="Avenir Heavy" w:hAnsi="Avenir Heavy" w:hint="default"/>
          <w:sz w:val="18"/>
          <w:szCs w:val="18"/>
          <w:rtl w:val="0"/>
          <w:lang w:val="en-US"/>
        </w:rPr>
        <w:t xml:space="preserve">— </w:t>
      </w:r>
      <w:r>
        <w:rPr>
          <w:rFonts w:ascii="Avenir Heavy" w:hAnsi="Avenir Heavy"/>
          <w:sz w:val="18"/>
          <w:szCs w:val="18"/>
          <w:rtl w:val="0"/>
          <w:lang w:val="en-US"/>
        </w:rPr>
        <w:t xml:space="preserve">The enemies of God and his king will be </w:t>
      </w:r>
      <w:r>
        <w:rPr>
          <w:rFonts w:ascii="Avenir Heavy" w:hAnsi="Avenir Heavy"/>
          <w:sz w:val="18"/>
          <w:szCs w:val="18"/>
          <w:u w:val="single"/>
          <w:rtl w:val="0"/>
          <w:lang w:val="en-US"/>
        </w:rPr>
        <w:t>destroyed</w:t>
      </w:r>
      <w:r>
        <w:rPr>
          <w:rFonts w:ascii="Avenir Heavy" w:hAnsi="Avenir Heavy"/>
          <w:sz w:val="18"/>
          <w:szCs w:val="18"/>
          <w:rtl w:val="0"/>
          <w:lang w:val="en-US"/>
        </w:rPr>
        <w:t>.</w:t>
      </w:r>
    </w:p>
    <w:p>
      <w:pPr>
        <w:pStyle w:val="Default"/>
        <w:spacing w:after="120"/>
        <w:ind w:left="144" w:firstLine="0"/>
        <w:jc w:val="left"/>
        <w:rPr>
          <w:rFonts w:ascii="Avenir Book Oblique" w:cs="Avenir Book Oblique" w:hAnsi="Avenir Book Oblique" w:eastAsia="Avenir Book Oblique"/>
          <w:sz w:val="20"/>
          <w:szCs w:val="20"/>
          <w:u w:val="single"/>
          <w:lang w:val="en-US"/>
        </w:rPr>
      </w:pPr>
      <w:r>
        <w:rPr>
          <w:rFonts w:ascii="Avenir Book Oblique" w:hAnsi="Avenir Book Oblique"/>
          <w:sz w:val="20"/>
          <w:szCs w:val="20"/>
          <w:u w:val="single"/>
          <w:rtl w:val="0"/>
          <w:lang w:val="en-US"/>
        </w:rPr>
        <w:t>But worthless men are all like thorns that are thrown away, for they cannot be taken with the hand; but the man who touches them arms himself with iron and the shaft of a spear, and they are utterly consumed with fire.</w:t>
      </w:r>
      <w:r>
        <w:rPr>
          <w:rFonts w:ascii="Avenir Book Oblique" w:hAnsi="Avenir Book Oblique" w:hint="default"/>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2 Samuel 23:6</w:t>
      </w:r>
      <w:r>
        <w:rPr>
          <w:rFonts w:ascii="Avenir Book Oblique" w:hAnsi="Avenir Book Oblique" w:hint="default"/>
          <w:sz w:val="20"/>
          <w:szCs w:val="20"/>
          <w:rtl w:val="0"/>
          <w:lang w:val="en-US"/>
        </w:rPr>
        <w:t>–</w:t>
      </w:r>
      <w:r>
        <w:rPr>
          <w:rFonts w:ascii="Avenir Book Oblique" w:hAnsi="Avenir Book Oblique"/>
          <w:sz w:val="20"/>
          <w:szCs w:val="20"/>
          <w:rtl w:val="0"/>
          <w:lang w:val="en-US"/>
        </w:rPr>
        <w:t>7 (ESV)</w:t>
      </w:r>
    </w:p>
    <w:p>
      <w:pPr>
        <w:pStyle w:val="Default"/>
        <w:keepNext w:val="1"/>
        <w:numPr>
          <w:ilvl w:val="0"/>
          <w:numId w:val="5"/>
        </w:numPr>
        <w:spacing w:after="116"/>
        <w:jc w:val="left"/>
        <w:rPr>
          <w:rFonts w:ascii="Avenir Heavy" w:hAnsi="Avenir Heavy"/>
          <w:sz w:val="20"/>
          <w:szCs w:val="20"/>
          <w:lang w:val="en-US"/>
        </w:rPr>
      </w:pPr>
      <w:r>
        <w:rPr>
          <w:rFonts w:ascii="Avenir Heavy" w:hAnsi="Avenir Heavy"/>
          <w:sz w:val="20"/>
          <w:szCs w:val="20"/>
          <w:rtl w:val="0"/>
          <w:lang w:val="en-US"/>
        </w:rPr>
        <w:t xml:space="preserve">When God raises up a leader, he raises up a </w:t>
      </w:r>
      <w:r>
        <w:rPr>
          <w:rFonts w:ascii="Avenir Heavy" w:hAnsi="Avenir Heavy"/>
          <w:sz w:val="20"/>
          <w:szCs w:val="20"/>
          <w:u w:val="single"/>
          <w:rtl w:val="0"/>
          <w:lang w:val="en-US"/>
        </w:rPr>
        <w:t>team</w:t>
      </w:r>
      <w:r>
        <w:rPr>
          <w:rFonts w:ascii="Avenir Heavy" w:hAnsi="Avenir Heavy"/>
          <w:sz w:val="20"/>
          <w:szCs w:val="20"/>
          <w:rtl w:val="0"/>
          <w:lang w:val="en-US"/>
        </w:rPr>
        <w:t>.</w:t>
      </w:r>
    </w:p>
    <w:p>
      <w:pPr>
        <w:pStyle w:val="Default"/>
        <w:numPr>
          <w:ilvl w:val="1"/>
          <w:numId w:val="6"/>
        </w:numPr>
        <w:spacing w:after="116"/>
        <w:jc w:val="left"/>
        <w:rPr>
          <w:rFonts w:ascii="Avenir Book Oblique" w:hAnsi="Avenir Book Oblique"/>
          <w:sz w:val="18"/>
          <w:szCs w:val="18"/>
          <w:lang w:val="en-US"/>
        </w:rPr>
      </w:pPr>
      <w:r>
        <w:rPr>
          <w:rFonts w:ascii="Avenir Heavy" w:hAnsi="Avenir Heavy"/>
          <w:i w:val="1"/>
          <w:iCs w:val="1"/>
          <w:sz w:val="18"/>
          <w:szCs w:val="18"/>
          <w:rtl w:val="0"/>
          <w:lang w:val="en-US"/>
        </w:rPr>
        <w:t xml:space="preserve">2 </w:t>
      </w:r>
      <w:r>
        <w:rPr>
          <w:rFonts w:ascii="Avenir Heavy" w:hAnsi="Avenir Heavy"/>
          <w:sz w:val="18"/>
          <w:szCs w:val="18"/>
          <w:rtl w:val="0"/>
          <w:lang w:val="en-US"/>
        </w:rPr>
        <w:t xml:space="preserve">Samuel 23:8-12 </w:t>
      </w:r>
      <w:r>
        <w:rPr>
          <w:rFonts w:ascii="Avenir Heavy" w:hAnsi="Avenir Heavy" w:hint="default"/>
          <w:sz w:val="18"/>
          <w:szCs w:val="18"/>
          <w:rtl w:val="0"/>
          <w:lang w:val="en-US"/>
        </w:rPr>
        <w:t xml:space="preserve">— </w:t>
      </w:r>
      <w:r>
        <w:rPr>
          <w:rFonts w:ascii="Avenir Heavy" w:hAnsi="Avenir Heavy"/>
          <w:sz w:val="18"/>
          <w:szCs w:val="18"/>
          <w:rtl w:val="0"/>
          <w:lang w:val="en-US"/>
        </w:rPr>
        <w:t>David</w:t>
      </w:r>
      <w:r>
        <w:rPr>
          <w:rFonts w:ascii="Avenir Heavy" w:hAnsi="Avenir Heavy" w:hint="default"/>
          <w:sz w:val="18"/>
          <w:szCs w:val="18"/>
          <w:rtl w:val="0"/>
          <w:lang w:val="en-US"/>
        </w:rPr>
        <w:t>’</w:t>
      </w:r>
      <w:r>
        <w:rPr>
          <w:rFonts w:ascii="Avenir Heavy" w:hAnsi="Avenir Heavy"/>
          <w:sz w:val="18"/>
          <w:szCs w:val="18"/>
          <w:rtl w:val="0"/>
          <w:lang w:val="en-US"/>
        </w:rPr>
        <w:t xml:space="preserve">s most famous soldiers, The </w:t>
      </w:r>
      <w:r>
        <w:rPr>
          <w:rFonts w:ascii="Avenir Heavy" w:hAnsi="Avenir Heavy"/>
          <w:sz w:val="18"/>
          <w:szCs w:val="18"/>
          <w:u w:val="single"/>
          <w:rtl w:val="0"/>
          <w:lang w:val="en-US"/>
        </w:rPr>
        <w:t>Three</w:t>
      </w:r>
    </w:p>
    <w:p>
      <w:pPr>
        <w:pStyle w:val="Default"/>
        <w:spacing w:after="116"/>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These are the names of the mighty men whom David had</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2 Samuel 23:8a (ESV)</w:t>
      </w:r>
    </w:p>
    <w:p>
      <w:pPr>
        <w:pStyle w:val="Default"/>
        <w:spacing w:after="116"/>
        <w:ind w:left="144" w:firstLine="0"/>
        <w:jc w:val="left"/>
        <w:rPr>
          <w:rFonts w:ascii="Avenir Heavy" w:cs="Avenir Heavy" w:hAnsi="Avenir Heavy" w:eastAsia="Avenir Heavy"/>
          <w:sz w:val="18"/>
          <w:szCs w:val="18"/>
          <w:lang w:val="en-US"/>
        </w:rPr>
      </w:pPr>
      <w:r>
        <w:rPr>
          <w:rFonts w:ascii="Avenir Heavy" w:cs="Avenir Heavy" w:hAnsi="Avenir Heavy" w:eastAsia="Avenir Heavy"/>
          <w:sz w:val="18"/>
          <w:szCs w:val="18"/>
          <w:rtl w:val="0"/>
          <w:lang w:val="en-US"/>
        </w:rPr>
        <w:tab/>
        <w:t>Josheb-baashebath</w:t>
      </w:r>
    </w:p>
    <w:p>
      <w:pPr>
        <w:pStyle w:val="Default"/>
        <w:spacing w:after="116"/>
        <w:ind w:left="144"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Josheb-basshebeth a Tahchemonite; </w:t>
      </w:r>
      <w:r>
        <w:rPr>
          <w:rFonts w:ascii="Avenir Book Oblique" w:hAnsi="Avenir Book Oblique"/>
          <w:sz w:val="20"/>
          <w:szCs w:val="20"/>
          <w:u w:val="single"/>
          <w:rtl w:val="0"/>
          <w:lang w:val="en-US"/>
        </w:rPr>
        <w:t>he was chief of the three. He wielded his spear against eight hundred whom he killed at one time</w:t>
      </w:r>
      <w:r>
        <w:rPr>
          <w:rFonts w:ascii="Avenir Book Oblique" w:hAnsi="Avenir Book Oblique"/>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2 Samuel 23:8b (ESV)</w:t>
      </w:r>
    </w:p>
    <w:p>
      <w:pPr>
        <w:pStyle w:val="Default"/>
        <w:spacing w:after="116"/>
        <w:ind w:left="144" w:firstLine="0"/>
        <w:jc w:val="left"/>
        <w:rPr>
          <w:rFonts w:ascii="Avenir Heavy" w:cs="Avenir Heavy" w:hAnsi="Avenir Heavy" w:eastAsia="Avenir Heavy"/>
          <w:sz w:val="18"/>
          <w:szCs w:val="18"/>
          <w:lang w:val="en-US"/>
        </w:rPr>
      </w:pPr>
      <w:r>
        <w:rPr>
          <w:rFonts w:ascii="Avenir Heavy" w:cs="Avenir Heavy" w:hAnsi="Avenir Heavy" w:eastAsia="Avenir Heavy"/>
          <w:sz w:val="18"/>
          <w:szCs w:val="18"/>
          <w:rtl w:val="0"/>
          <w:lang w:val="en-US"/>
        </w:rPr>
        <w:tab/>
        <w:t>Eleazar</w:t>
      </w:r>
    </w:p>
    <w:p>
      <w:pPr>
        <w:pStyle w:val="Default"/>
        <w:spacing w:after="116"/>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next to him among the three mighty men was </w:t>
      </w:r>
      <w:r>
        <w:rPr>
          <w:rFonts w:ascii="Avenir Book Oblique" w:hAnsi="Avenir Book Oblique"/>
          <w:sz w:val="20"/>
          <w:szCs w:val="20"/>
          <w:u w:val="single"/>
          <w:rtl w:val="0"/>
          <w:lang w:val="en-US"/>
        </w:rPr>
        <w:t>Eleazar the son of Dodo, son of Ahohi. He was with David when they defied the Philistines who were gathered there for battle, and the men of Israel withdrew. He rose and struck down the Philistines until his hand was weary, and his hand clung to the sword. And the LORD brought about a great victory that day, and the men returned after him only to strip the slain</w:t>
      </w:r>
      <w:r>
        <w:rPr>
          <w:rFonts w:ascii="Avenir Book Oblique" w:hAnsi="Avenir Book Oblique"/>
          <w:sz w:val="20"/>
          <w:szCs w:val="20"/>
          <w:rtl w:val="0"/>
          <w:lang w:val="en-US"/>
        </w:rPr>
        <w:t>. 2 Samuel 23:9</w:t>
      </w:r>
      <w:r>
        <w:rPr>
          <w:rFonts w:ascii="Avenir Book Oblique" w:hAnsi="Avenir Book Oblique" w:hint="default"/>
          <w:sz w:val="20"/>
          <w:szCs w:val="20"/>
          <w:rtl w:val="0"/>
          <w:lang w:val="en-US"/>
        </w:rPr>
        <w:t>–</w:t>
      </w:r>
      <w:r>
        <w:rPr>
          <w:rFonts w:ascii="Avenir Book Oblique" w:hAnsi="Avenir Book Oblique"/>
          <w:sz w:val="20"/>
          <w:szCs w:val="20"/>
          <w:rtl w:val="0"/>
          <w:lang w:val="en-US"/>
        </w:rPr>
        <w:t>10 (ESV)</w:t>
      </w:r>
    </w:p>
    <w:p>
      <w:pPr>
        <w:pStyle w:val="Default"/>
        <w:spacing w:after="116"/>
        <w:ind w:left="144" w:firstLine="0"/>
        <w:jc w:val="left"/>
        <w:rPr>
          <w:rFonts w:ascii="Avenir Heavy" w:cs="Avenir Heavy" w:hAnsi="Avenir Heavy" w:eastAsia="Avenir Heavy"/>
          <w:sz w:val="18"/>
          <w:szCs w:val="18"/>
          <w:lang w:val="en-US"/>
        </w:rPr>
      </w:pPr>
      <w:r>
        <w:rPr>
          <w:rFonts w:ascii="Avenir Heavy" w:cs="Avenir Heavy" w:hAnsi="Avenir Heavy" w:eastAsia="Avenir Heavy"/>
          <w:sz w:val="18"/>
          <w:szCs w:val="18"/>
          <w:rtl w:val="0"/>
          <w:lang w:val="en-US"/>
        </w:rPr>
        <w:tab/>
        <w:t>Shammah</w:t>
      </w:r>
    </w:p>
    <w:p>
      <w:pPr>
        <w:pStyle w:val="Default"/>
        <w:spacing w:after="116"/>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next to him was </w:t>
      </w:r>
      <w:r>
        <w:rPr>
          <w:rFonts w:ascii="Avenir Book Oblique" w:hAnsi="Avenir Book Oblique"/>
          <w:sz w:val="20"/>
          <w:szCs w:val="20"/>
          <w:u w:val="single"/>
          <w:rtl w:val="0"/>
          <w:lang w:val="en-US"/>
        </w:rPr>
        <w:t>Shammah, the son of Agee the Hararite. The Philistines gathered together at Lehi, where there was a plot of ground full of lentils, and the men fled from the Philistines. But he took his stand in the midst of the plot and defended it and struck down the Philistines, and the LORD worked a great victory</w:t>
      </w:r>
      <w:r>
        <w:rPr>
          <w:rFonts w:ascii="Avenir Book Oblique" w:hAnsi="Avenir Book Oblique"/>
          <w:sz w:val="20"/>
          <w:szCs w:val="20"/>
          <w:rtl w:val="0"/>
          <w:lang w:val="en-US"/>
        </w:rPr>
        <w:t>. 2 Samuel 23:11</w:t>
      </w:r>
      <w:r>
        <w:rPr>
          <w:rFonts w:ascii="Avenir Book Oblique" w:hAnsi="Avenir Book Oblique" w:hint="default"/>
          <w:sz w:val="20"/>
          <w:szCs w:val="20"/>
          <w:rtl w:val="0"/>
          <w:lang w:val="en-US"/>
        </w:rPr>
        <w:t>–</w:t>
      </w:r>
      <w:r>
        <w:rPr>
          <w:rFonts w:ascii="Avenir Book Oblique" w:hAnsi="Avenir Book Oblique"/>
          <w:sz w:val="20"/>
          <w:szCs w:val="20"/>
          <w:rtl w:val="0"/>
          <w:lang w:val="en-US"/>
        </w:rPr>
        <w:t>12 (ESV)</w:t>
      </w:r>
    </w:p>
    <w:p>
      <w:pPr>
        <w:pStyle w:val="Default"/>
        <w:numPr>
          <w:ilvl w:val="1"/>
          <w:numId w:val="4"/>
        </w:numPr>
        <w:spacing w:after="116"/>
        <w:jc w:val="left"/>
        <w:rPr>
          <w:rFonts w:ascii="Avenir Book Oblique" w:hAnsi="Avenir Book Oblique"/>
          <w:sz w:val="18"/>
          <w:szCs w:val="18"/>
          <w:lang w:val="en-US"/>
        </w:rPr>
      </w:pPr>
      <w:r>
        <w:rPr>
          <w:rFonts w:ascii="Avenir Heavy" w:hAnsi="Avenir Heavy"/>
          <w:i w:val="1"/>
          <w:iCs w:val="1"/>
          <w:sz w:val="18"/>
          <w:szCs w:val="18"/>
          <w:rtl w:val="0"/>
          <w:lang w:val="en-US"/>
        </w:rPr>
        <w:t xml:space="preserve">2 </w:t>
      </w:r>
      <w:r>
        <w:rPr>
          <w:rFonts w:ascii="Avenir Heavy" w:hAnsi="Avenir Heavy"/>
          <w:sz w:val="18"/>
          <w:szCs w:val="18"/>
          <w:rtl w:val="0"/>
          <w:lang w:val="en-US"/>
        </w:rPr>
        <w:t xml:space="preserve">Samuel 23:13-17 </w:t>
      </w:r>
      <w:r>
        <w:rPr>
          <w:rFonts w:ascii="Avenir Heavy" w:hAnsi="Avenir Heavy" w:hint="default"/>
          <w:sz w:val="18"/>
          <w:szCs w:val="18"/>
          <w:rtl w:val="0"/>
          <w:lang w:val="en-US"/>
        </w:rPr>
        <w:t xml:space="preserve">— </w:t>
      </w:r>
      <w:r>
        <w:rPr>
          <w:rFonts w:ascii="Avenir Heavy" w:hAnsi="Avenir Heavy"/>
          <w:sz w:val="18"/>
          <w:szCs w:val="18"/>
          <w:rtl w:val="0"/>
          <w:lang w:val="en-US"/>
        </w:rPr>
        <w:t xml:space="preserve">Loyalty And Love From </w:t>
      </w:r>
      <w:r>
        <w:rPr>
          <w:rFonts w:ascii="Avenir Heavy" w:hAnsi="Avenir Heavy"/>
          <w:sz w:val="18"/>
          <w:szCs w:val="18"/>
          <w:u w:val="single"/>
          <w:rtl w:val="0"/>
          <w:lang w:val="en-US"/>
        </w:rPr>
        <w:t>Water</w:t>
      </w:r>
      <w:r>
        <w:rPr>
          <w:rFonts w:ascii="Avenir Heavy" w:hAnsi="Avenir Heavy"/>
          <w:sz w:val="18"/>
          <w:szCs w:val="18"/>
          <w:rtl w:val="0"/>
          <w:lang w:val="en-US"/>
        </w:rPr>
        <w:t xml:space="preserve"> In Bethlehem</w:t>
      </w:r>
    </w:p>
    <w:p>
      <w:pPr>
        <w:pStyle w:val="Default"/>
        <w:spacing w:after="116"/>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three of the thirty chief men went down and came </w:t>
      </w:r>
      <w:r>
        <w:rPr>
          <w:rFonts w:ascii="Avenir Book Oblique" w:hAnsi="Avenir Book Oblique"/>
          <w:sz w:val="20"/>
          <w:szCs w:val="20"/>
          <w:u w:val="single"/>
          <w:rtl w:val="0"/>
          <w:lang w:val="en-US"/>
        </w:rPr>
        <w:t>about harvest time to David at the cave of Adullam, when a band of Philistines was encamped in the Valley of Rephaim</w:t>
      </w:r>
      <w:r>
        <w:rPr>
          <w:rFonts w:ascii="Avenir Book Oblique" w:hAnsi="Avenir Book Oblique"/>
          <w:sz w:val="20"/>
          <w:szCs w:val="20"/>
          <w:rtl w:val="0"/>
          <w:lang w:val="en-US"/>
        </w:rPr>
        <w:t>. 2 Samuel 23:13 (ESV)</w:t>
      </w:r>
    </w:p>
    <w:p>
      <w:pPr>
        <w:pStyle w:val="Default"/>
        <w:spacing w:after="116"/>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David was then in the stronghold, and the garrison of the Philistines was then at Bethlehem. And </w:t>
      </w:r>
      <w:r>
        <w:rPr>
          <w:rFonts w:ascii="Avenir Book Oblique" w:hAnsi="Avenir Book Oblique"/>
          <w:sz w:val="20"/>
          <w:szCs w:val="20"/>
          <w:u w:val="single"/>
          <w:rtl w:val="0"/>
          <w:lang w:val="en-US"/>
        </w:rPr>
        <w:t xml:space="preserve">David said longingly,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Oh, that someone would give me water to drink from the well of Bethlehem that is by the gate!</w:t>
      </w:r>
      <w:r>
        <w:rPr>
          <w:rFonts w:ascii="Avenir Book Oblique" w:hAnsi="Avenir Book Oblique" w:hint="default"/>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2 Samuel 23:14-15 (ESV)</w:t>
      </w:r>
    </w:p>
    <w:p>
      <w:pPr>
        <w:pStyle w:val="Default"/>
        <w:spacing w:after="116"/>
        <w:ind w:left="144" w:firstLine="0"/>
        <w:jc w:val="left"/>
        <w:rPr>
          <w:rFonts w:ascii="Avenir Book Oblique" w:cs="Avenir Book Oblique" w:hAnsi="Avenir Book Oblique" w:eastAsia="Avenir Book Oblique"/>
          <w:sz w:val="20"/>
          <w:szCs w:val="20"/>
          <w:u w:val="single"/>
          <w:lang w:val="en-US"/>
        </w:rPr>
      </w:pPr>
      <w:r>
        <w:rPr>
          <w:rFonts w:ascii="Avenir Book Oblique" w:hAnsi="Avenir Book Oblique"/>
          <w:sz w:val="20"/>
          <w:szCs w:val="20"/>
          <w:rtl w:val="0"/>
          <w:lang w:val="en-US"/>
        </w:rPr>
        <w:t xml:space="preserve">Then </w:t>
      </w:r>
      <w:r>
        <w:rPr>
          <w:rFonts w:ascii="Avenir Book Oblique" w:hAnsi="Avenir Book Oblique"/>
          <w:sz w:val="20"/>
          <w:szCs w:val="20"/>
          <w:u w:val="single"/>
          <w:rtl w:val="0"/>
          <w:lang w:val="en-US"/>
        </w:rPr>
        <w:t>the three mighty men broke through the camp of the Philistines and drew water out of the well of Bethlehem that was by the gate and carried and brought it to David</w:t>
      </w:r>
      <w:r>
        <w:rPr>
          <w:rFonts w:ascii="Avenir Book Oblique" w:hAnsi="Avenir Book Oblique" w:hint="default"/>
          <w:sz w:val="20"/>
          <w:szCs w:val="20"/>
          <w:rtl w:val="0"/>
          <w:lang w:val="en-US"/>
        </w:rPr>
        <w:t>…</w:t>
      </w:r>
      <w:r>
        <w:rPr>
          <w:rFonts w:ascii="Avenir Book Oblique" w:hAnsi="Avenir Book Oblique"/>
          <w:sz w:val="20"/>
          <w:szCs w:val="20"/>
          <w:rtl w:val="0"/>
          <w:lang w:val="en-US"/>
        </w:rPr>
        <w:t>. 2 Samuel 23:16a (ESV)</w:t>
      </w:r>
    </w:p>
    <w:p>
      <w:pPr>
        <w:pStyle w:val="Default"/>
        <w:spacing w:after="116"/>
        <w:ind w:left="144" w:firstLine="0"/>
        <w:jc w:val="left"/>
        <w:rPr>
          <w:rFonts w:ascii="Avenir Book Oblique" w:cs="Avenir Book Oblique" w:hAnsi="Avenir Book Oblique" w:eastAsia="Avenir Book Oblique"/>
          <w:sz w:val="20"/>
          <w:szCs w:val="20"/>
          <w:u w:val="single"/>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But </w:t>
      </w:r>
      <w:r>
        <w:rPr>
          <w:rFonts w:ascii="Avenir Book Oblique" w:hAnsi="Avenir Book Oblique"/>
          <w:sz w:val="20"/>
          <w:szCs w:val="20"/>
          <w:u w:val="single"/>
          <w:rtl w:val="0"/>
          <w:lang w:val="en-US"/>
        </w:rPr>
        <w:t xml:space="preserve">he would not drink of it. He poured it out to the LORD and said,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Far be it from me, O LORD, that I should do this. Shall I drink the blood of the men who went at the risk of their lives?</w:t>
      </w:r>
      <w:r>
        <w:rPr>
          <w:rFonts w:ascii="Avenir Book Oblique" w:hAnsi="Avenir Book Oblique" w:hint="default"/>
          <w:sz w:val="20"/>
          <w:szCs w:val="20"/>
          <w:u w:val="single"/>
          <w:rtl w:val="0"/>
          <w:lang w:val="en-US"/>
        </w:rPr>
        <w:t xml:space="preserve">” </w:t>
      </w:r>
      <w:r>
        <w:rPr>
          <w:rFonts w:ascii="Avenir Book Oblique" w:hAnsi="Avenir Book Oblique"/>
          <w:sz w:val="20"/>
          <w:szCs w:val="20"/>
          <w:u w:val="single"/>
          <w:rtl w:val="0"/>
          <w:lang w:val="en-US"/>
        </w:rPr>
        <w:t>Therefore he would not drink it. These things the three mighty men did</w:t>
      </w:r>
      <w:r>
        <w:rPr>
          <w:rFonts w:ascii="Avenir Book Oblique" w:hAnsi="Avenir Book Oblique"/>
          <w:sz w:val="20"/>
          <w:szCs w:val="20"/>
          <w:rtl w:val="0"/>
          <w:lang w:val="en-US"/>
        </w:rPr>
        <w:t>. 2 Samuel 23:16b-17 (ESV)</w:t>
      </w:r>
    </w:p>
    <w:p>
      <w:pPr>
        <w:pStyle w:val="Default"/>
        <w:numPr>
          <w:ilvl w:val="1"/>
          <w:numId w:val="4"/>
        </w:numPr>
        <w:spacing w:after="116"/>
        <w:jc w:val="left"/>
        <w:rPr>
          <w:rFonts w:ascii="Avenir Book Oblique" w:hAnsi="Avenir Book Oblique"/>
          <w:sz w:val="18"/>
          <w:szCs w:val="18"/>
          <w:lang w:val="en-US"/>
        </w:rPr>
      </w:pPr>
      <w:r>
        <w:rPr>
          <w:rFonts w:ascii="Avenir Heavy" w:hAnsi="Avenir Heavy"/>
          <w:i w:val="1"/>
          <w:iCs w:val="1"/>
          <w:sz w:val="18"/>
          <w:szCs w:val="18"/>
          <w:rtl w:val="0"/>
          <w:lang w:val="en-US"/>
        </w:rPr>
        <w:t xml:space="preserve">2 </w:t>
      </w:r>
      <w:r>
        <w:rPr>
          <w:rFonts w:ascii="Avenir Heavy" w:hAnsi="Avenir Heavy"/>
          <w:sz w:val="18"/>
          <w:szCs w:val="18"/>
          <w:rtl w:val="0"/>
          <w:lang w:val="en-US"/>
        </w:rPr>
        <w:t xml:space="preserve">Samuel 23:18-23 </w:t>
      </w:r>
      <w:r>
        <w:rPr>
          <w:rFonts w:ascii="Avenir Heavy" w:hAnsi="Avenir Heavy" w:hint="default"/>
          <w:sz w:val="18"/>
          <w:szCs w:val="18"/>
          <w:rtl w:val="0"/>
          <w:lang w:val="en-US"/>
        </w:rPr>
        <w:t xml:space="preserve">— </w:t>
      </w:r>
      <w:r>
        <w:rPr>
          <w:rFonts w:ascii="Avenir Heavy" w:hAnsi="Avenir Heavy"/>
          <w:sz w:val="18"/>
          <w:szCs w:val="18"/>
          <w:rtl w:val="0"/>
          <w:lang w:val="en-US"/>
        </w:rPr>
        <w:t xml:space="preserve">Two Notable </w:t>
      </w:r>
      <w:r>
        <w:rPr>
          <w:rFonts w:ascii="Avenir Heavy" w:hAnsi="Avenir Heavy"/>
          <w:sz w:val="18"/>
          <w:szCs w:val="18"/>
          <w:u w:val="single"/>
          <w:rtl w:val="0"/>
          <w:lang w:val="en-US"/>
        </w:rPr>
        <w:t>Heroes</w:t>
      </w:r>
    </w:p>
    <w:p>
      <w:pPr>
        <w:pStyle w:val="Default"/>
        <w:spacing w:after="116"/>
        <w:ind w:left="144" w:firstLine="0"/>
        <w:jc w:val="left"/>
        <w:rPr>
          <w:rFonts w:ascii="Avenir Book Oblique" w:cs="Avenir Book Oblique" w:hAnsi="Avenir Book Oblique" w:eastAsia="Avenir Book Oblique"/>
          <w:sz w:val="18"/>
          <w:szCs w:val="18"/>
          <w:u w:val="single"/>
          <w:lang w:val="en-US"/>
        </w:rPr>
      </w:pPr>
      <w:r>
        <w:rPr>
          <w:rFonts w:ascii="Avenir Book Oblique" w:cs="Avenir Book Oblique" w:hAnsi="Avenir Book Oblique" w:eastAsia="Avenir Book Oblique"/>
          <w:sz w:val="18"/>
          <w:szCs w:val="18"/>
          <w:lang w:val="en-US"/>
        </w:rPr>
        <w:tab/>
      </w:r>
      <w:r>
        <w:rPr>
          <w:rFonts w:ascii="Avenir Heavy" w:hAnsi="Avenir Heavy"/>
          <w:sz w:val="18"/>
          <w:szCs w:val="18"/>
          <w:rtl w:val="0"/>
          <w:lang w:val="en-US"/>
        </w:rPr>
        <w:t>Abishai</w:t>
      </w:r>
    </w:p>
    <w:p>
      <w:pPr>
        <w:pStyle w:val="Default"/>
        <w:spacing w:after="116"/>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Now </w:t>
      </w:r>
      <w:r>
        <w:rPr>
          <w:rFonts w:ascii="Avenir Book Oblique" w:hAnsi="Avenir Book Oblique"/>
          <w:sz w:val="20"/>
          <w:szCs w:val="20"/>
          <w:u w:val="single"/>
          <w:rtl w:val="0"/>
          <w:lang w:val="en-US"/>
        </w:rPr>
        <w:t>Abishai, the brother of Joab, the son of Zeruiah, was chief of the thirty. And he wielded his spear against three hundred men and killed them and won a name beside the three. He was the most renowned of the thirty and became their commander, but he did not attain to the three</w:t>
      </w:r>
      <w:r>
        <w:rPr>
          <w:rFonts w:ascii="Avenir Book Oblique" w:hAnsi="Avenir Book Oblique"/>
          <w:sz w:val="20"/>
          <w:szCs w:val="20"/>
          <w:rtl w:val="0"/>
          <w:lang w:val="en-US"/>
        </w:rPr>
        <w:t>. 2 Samuel 23:18</w:t>
      </w:r>
      <w:r>
        <w:rPr>
          <w:rFonts w:ascii="Avenir Book Oblique" w:hAnsi="Avenir Book Oblique" w:hint="default"/>
          <w:sz w:val="20"/>
          <w:szCs w:val="20"/>
          <w:rtl w:val="0"/>
          <w:lang w:val="en-US"/>
        </w:rPr>
        <w:t>–</w:t>
      </w:r>
      <w:r>
        <w:rPr>
          <w:rFonts w:ascii="Avenir Book Oblique" w:hAnsi="Avenir Book Oblique"/>
          <w:sz w:val="20"/>
          <w:szCs w:val="20"/>
          <w:rtl w:val="0"/>
          <w:lang w:val="en-US"/>
        </w:rPr>
        <w:t>19 (ESV)</w:t>
      </w:r>
    </w:p>
    <w:p>
      <w:pPr>
        <w:pStyle w:val="Default"/>
        <w:spacing w:after="116"/>
        <w:ind w:left="144" w:firstLine="0"/>
        <w:jc w:val="left"/>
        <w:rPr>
          <w:rFonts w:ascii="Avenir Book Oblique" w:cs="Avenir Book Oblique" w:hAnsi="Avenir Book Oblique" w:eastAsia="Avenir Book Oblique"/>
          <w:sz w:val="20"/>
          <w:szCs w:val="20"/>
          <w:lang w:val="en-US"/>
        </w:rPr>
      </w:pPr>
      <w:r>
        <w:rPr>
          <w:rFonts w:ascii="Avenir Book Oblique" w:cs="Avenir Book Oblique" w:hAnsi="Avenir Book Oblique" w:eastAsia="Avenir Book Oblique"/>
          <w:sz w:val="20"/>
          <w:szCs w:val="20"/>
          <w:lang w:val="en-US"/>
        </w:rPr>
        <w:tab/>
      </w:r>
      <w:r>
        <w:rPr>
          <w:rFonts w:ascii="Avenir Heavy" w:hAnsi="Avenir Heavy"/>
          <w:sz w:val="18"/>
          <w:szCs w:val="18"/>
          <w:rtl w:val="0"/>
          <w:lang w:val="en-US"/>
        </w:rPr>
        <w:t>Benaiah</w:t>
      </w:r>
    </w:p>
    <w:p>
      <w:pPr>
        <w:pStyle w:val="Default"/>
        <w:spacing w:after="116"/>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w:t>
      </w:r>
      <w:r>
        <w:rPr>
          <w:rFonts w:ascii="Avenir Book Oblique" w:hAnsi="Avenir Book Oblique"/>
          <w:sz w:val="20"/>
          <w:szCs w:val="20"/>
          <w:u w:val="single"/>
          <w:rtl w:val="0"/>
          <w:lang w:val="en-US"/>
        </w:rPr>
        <w:t>Benaiah the son of Jehoiada was a valiant man of Kabzeel</w:t>
      </w:r>
      <w:r>
        <w:rPr>
          <w:rFonts w:ascii="Avenir Book Oblique" w:hAnsi="Avenir Book Oblique"/>
          <w:sz w:val="20"/>
          <w:szCs w:val="20"/>
          <w:rtl w:val="0"/>
          <w:lang w:val="en-US"/>
        </w:rPr>
        <w:t xml:space="preserve">, a doer of great deeds. </w:t>
      </w:r>
      <w:r>
        <w:rPr>
          <w:rFonts w:ascii="Avenir Book Oblique" w:hAnsi="Avenir Book Oblique"/>
          <w:sz w:val="20"/>
          <w:szCs w:val="20"/>
          <w:u w:val="single"/>
          <w:rtl w:val="0"/>
          <w:lang w:val="en-US"/>
        </w:rPr>
        <w:t>He struck down two ariels of Moab</w:t>
      </w:r>
      <w:r>
        <w:rPr>
          <w:rFonts w:ascii="Avenir Book Oblique" w:hAnsi="Avenir Book Oblique"/>
          <w:sz w:val="20"/>
          <w:szCs w:val="20"/>
          <w:rtl w:val="0"/>
          <w:lang w:val="en-US"/>
        </w:rPr>
        <w:t xml:space="preserve">. He also went down and </w:t>
      </w:r>
      <w:r>
        <w:rPr>
          <w:rFonts w:ascii="Avenir Book Oblique" w:hAnsi="Avenir Book Oblique"/>
          <w:sz w:val="20"/>
          <w:szCs w:val="20"/>
          <w:u w:val="single"/>
          <w:rtl w:val="0"/>
          <w:lang w:val="en-US"/>
        </w:rPr>
        <w:t>struck down a lion in a pit on a day when snow had fallen</w:t>
      </w:r>
      <w:r>
        <w:rPr>
          <w:rFonts w:ascii="Avenir Book Oblique" w:hAnsi="Avenir Book Oblique"/>
          <w:sz w:val="20"/>
          <w:szCs w:val="20"/>
          <w:rtl w:val="0"/>
          <w:lang w:val="en-US"/>
        </w:rPr>
        <w:t xml:space="preserve">. And he </w:t>
      </w:r>
      <w:r>
        <w:rPr>
          <w:rFonts w:ascii="Avenir Book Oblique" w:hAnsi="Avenir Book Oblique"/>
          <w:sz w:val="20"/>
          <w:szCs w:val="20"/>
          <w:u w:val="single"/>
          <w:rtl w:val="0"/>
          <w:lang w:val="en-US"/>
        </w:rPr>
        <w:t>struck down an Egyptian, a handsome man. The Egyptian had a spear in his hand, but Benaiah went down to him with a staff and snatched the spear out of the Egyptian</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s hand and killed him with his own spear</w:t>
      </w:r>
      <w:r>
        <w:rPr>
          <w:rFonts w:ascii="Avenir Book Oblique" w:hAnsi="Avenir Book Oblique"/>
          <w:sz w:val="20"/>
          <w:szCs w:val="20"/>
          <w:rtl w:val="0"/>
          <w:lang w:val="en-US"/>
        </w:rPr>
        <w:t>. These things did Benaiah the son of Jehoiada, and won a name beside the three mighty men. He was renowned among the thirty, but he did not attain to the three. And David set him over his bodyguard. 2 Samuel 23:20</w:t>
      </w:r>
      <w:r>
        <w:rPr>
          <w:rFonts w:ascii="Avenir Book Oblique" w:hAnsi="Avenir Book Oblique" w:hint="default"/>
          <w:sz w:val="20"/>
          <w:szCs w:val="20"/>
          <w:rtl w:val="0"/>
          <w:lang w:val="en-US"/>
        </w:rPr>
        <w:t>–</w:t>
      </w:r>
      <w:r>
        <w:rPr>
          <w:rFonts w:ascii="Avenir Book Oblique" w:hAnsi="Avenir Book Oblique"/>
          <w:sz w:val="20"/>
          <w:szCs w:val="20"/>
          <w:rtl w:val="0"/>
          <w:lang w:val="en-US"/>
        </w:rPr>
        <w:t>23 (ESV)</w:t>
      </w:r>
    </w:p>
    <w:p>
      <w:pPr>
        <w:pStyle w:val="Default"/>
        <w:numPr>
          <w:ilvl w:val="1"/>
          <w:numId w:val="4"/>
        </w:numPr>
        <w:spacing w:after="116"/>
        <w:jc w:val="left"/>
        <w:rPr>
          <w:rFonts w:ascii="Avenir Book Oblique" w:hAnsi="Avenir Book Oblique"/>
          <w:sz w:val="18"/>
          <w:szCs w:val="18"/>
          <w:lang w:val="en-US"/>
        </w:rPr>
      </w:pPr>
      <w:r>
        <w:rPr>
          <w:rFonts w:ascii="Avenir Heavy" w:hAnsi="Avenir Heavy"/>
          <w:i w:val="1"/>
          <w:iCs w:val="1"/>
          <w:sz w:val="18"/>
          <w:szCs w:val="18"/>
          <w:rtl w:val="0"/>
          <w:lang w:val="en-US"/>
        </w:rPr>
        <w:t xml:space="preserve">2 </w:t>
      </w:r>
      <w:r>
        <w:rPr>
          <w:rFonts w:ascii="Avenir Heavy" w:hAnsi="Avenir Heavy"/>
          <w:sz w:val="18"/>
          <w:szCs w:val="18"/>
          <w:rtl w:val="0"/>
          <w:lang w:val="en-US"/>
        </w:rPr>
        <w:t xml:space="preserve">Samuel 23:24-39 </w:t>
      </w:r>
      <w:r>
        <w:rPr>
          <w:rFonts w:ascii="Avenir Heavy" w:hAnsi="Avenir Heavy" w:hint="default"/>
          <w:sz w:val="18"/>
          <w:szCs w:val="18"/>
          <w:rtl w:val="0"/>
          <w:lang w:val="en-US"/>
        </w:rPr>
        <w:t xml:space="preserve">— </w:t>
      </w:r>
      <w:r>
        <w:rPr>
          <w:rFonts w:ascii="Avenir Heavy" w:hAnsi="Avenir Heavy"/>
          <w:sz w:val="18"/>
          <w:szCs w:val="18"/>
          <w:rtl w:val="0"/>
          <w:lang w:val="en-US"/>
        </w:rPr>
        <w:t xml:space="preserve">The </w:t>
      </w:r>
      <w:r>
        <w:rPr>
          <w:rFonts w:ascii="Avenir Heavy" w:hAnsi="Avenir Heavy"/>
          <w:sz w:val="18"/>
          <w:szCs w:val="18"/>
          <w:u w:val="single"/>
          <w:rtl w:val="0"/>
          <w:lang w:val="en-US"/>
        </w:rPr>
        <w:t>Thirty</w:t>
      </w:r>
    </w:p>
    <w:p>
      <w:pPr>
        <w:pStyle w:val="Default"/>
        <w:spacing w:after="116"/>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Asahel the brother of Joab was one of the thirty</w:t>
      </w:r>
      <w:r>
        <w:rPr>
          <w:rFonts w:ascii="Avenir Book Oblique" w:hAnsi="Avenir Book Oblique"/>
          <w:sz w:val="20"/>
          <w:szCs w:val="20"/>
          <w:rtl w:val="0"/>
          <w:lang w:val="en-US"/>
        </w:rPr>
        <w:t xml:space="preserve">; Elhanan the son of Dodo of Bethlehem, Shammah of Harod, Elika of Harod, Helez the Paltite, Ira the son of Ikkesh of Tekoa, Abiezer of Anathoth, Mebunnai the Hushathite, Zalmon the Ahohite, Maharai of Netophah, Heleb the son of Baanah of Netophah, Ittai the son of Ribai of Gibeah of the people of Benjamin, Benaiah of Pirathon, Hiddai of the brooks of Gaash, Abi-albon the Arbathite, Azmaveth of Bahurim, Eliahba the Shaalbonite, the sons of Jashen, Jonathan, Shammah the Hararite, Ahiam the son of Sharar the Hararite, Eliphelet the son of Ahasbai of Maacah, Eliam the son of Ahithophel the Gilonite, Hezro of Carmel, Paarai the Arbite, Igal the son of Nathan of Zobah, Bani the Gadite, Zelek the Ammonite, Naharai of Beeroth, the armor-bearer of Joab the son of Zeruiah, Ira the Ithrite, Gareb the Ithrite, </w:t>
      </w:r>
      <w:r>
        <w:rPr>
          <w:rFonts w:ascii="Avenir Book Oblique" w:hAnsi="Avenir Book Oblique"/>
          <w:sz w:val="20"/>
          <w:szCs w:val="20"/>
          <w:u w:val="single"/>
          <w:rtl w:val="0"/>
          <w:lang w:val="en-US"/>
        </w:rPr>
        <w:t>Uriah the Hittite: thirty-seven in all</w:t>
      </w:r>
      <w:r>
        <w:rPr>
          <w:rFonts w:ascii="Avenir Book Oblique" w:hAnsi="Avenir Book Oblique"/>
          <w:sz w:val="20"/>
          <w:szCs w:val="20"/>
          <w:rtl w:val="0"/>
          <w:lang w:val="en-US"/>
        </w:rPr>
        <w:t>. 2 Samuel 23:24</w:t>
      </w:r>
      <w:r>
        <w:rPr>
          <w:rFonts w:ascii="Avenir Book Oblique" w:hAnsi="Avenir Book Oblique" w:hint="default"/>
          <w:sz w:val="20"/>
          <w:szCs w:val="20"/>
          <w:rtl w:val="0"/>
          <w:lang w:val="en-US"/>
        </w:rPr>
        <w:t>–</w:t>
      </w:r>
      <w:r>
        <w:rPr>
          <w:rFonts w:ascii="Avenir Book Oblique" w:hAnsi="Avenir Book Oblique"/>
          <w:sz w:val="20"/>
          <w:szCs w:val="20"/>
          <w:rtl w:val="0"/>
          <w:lang w:val="en-US"/>
        </w:rPr>
        <w:t>39 (ESV)</w:t>
      </w:r>
    </w:p>
    <w:p>
      <w:pPr>
        <w:pStyle w:val="Default"/>
        <w:spacing w:after="116"/>
        <w:ind w:left="144" w:firstLine="0"/>
        <w:jc w:val="left"/>
        <w:rPr>
          <w:rFonts w:ascii="Avenir Heavy" w:cs="Avenir Heavy" w:hAnsi="Avenir Heavy" w:eastAsia="Avenir Heavy"/>
          <w:sz w:val="18"/>
          <w:szCs w:val="18"/>
          <w:lang w:val="en-US"/>
        </w:rPr>
      </w:pPr>
      <w:r>
        <w:rPr>
          <w:rFonts w:ascii="Avenir Heavy" w:hAnsi="Avenir Heavy"/>
          <w:sz w:val="18"/>
          <w:szCs w:val="18"/>
          <w:rtl w:val="0"/>
          <w:lang w:val="en-US"/>
        </w:rPr>
        <w:t>What can we learn?</w:t>
      </w:r>
    </w:p>
    <w:p>
      <w:pPr>
        <w:pStyle w:val="Default"/>
        <w:numPr>
          <w:ilvl w:val="0"/>
          <w:numId w:val="7"/>
        </w:numPr>
        <w:spacing w:after="116"/>
        <w:jc w:val="left"/>
        <w:rPr>
          <w:rFonts w:ascii="Avenir Book" w:hAnsi="Avenir Book"/>
          <w:sz w:val="18"/>
          <w:szCs w:val="18"/>
          <w:lang w:val="en-US"/>
        </w:rPr>
      </w:pPr>
      <w:r>
        <w:rPr>
          <w:rFonts w:ascii="Avenir Book" w:hAnsi="Avenir Book"/>
          <w:sz w:val="18"/>
          <w:szCs w:val="18"/>
          <w:rtl w:val="0"/>
          <w:lang w:val="en-US"/>
        </w:rPr>
        <w:t>A good leader focuses on justice for people and accountability before God</w:t>
      </w:r>
      <w:r>
        <w:rPr>
          <w:rFonts w:ascii="Avenir Book" w:hAnsi="Avenir Book"/>
          <w:sz w:val="18"/>
          <w:szCs w:val="18"/>
          <w:rtl w:val="0"/>
          <w:lang w:val="en-US"/>
        </w:rPr>
        <w:t>.</w:t>
      </w:r>
      <w:r>
        <w:rPr>
          <w:rFonts w:ascii="Avenir Book" w:hAnsi="Avenir Book"/>
          <w:sz w:val="18"/>
          <w:szCs w:val="18"/>
          <w:rtl w:val="0"/>
          <w:lang w:val="en-US"/>
        </w:rPr>
        <w:t xml:space="preserve"> </w:t>
      </w:r>
    </w:p>
    <w:p>
      <w:pPr>
        <w:pStyle w:val="Default"/>
        <w:numPr>
          <w:ilvl w:val="0"/>
          <w:numId w:val="7"/>
        </w:numPr>
        <w:spacing w:after="116"/>
        <w:jc w:val="left"/>
        <w:rPr>
          <w:rFonts w:ascii="Avenir Book" w:hAnsi="Avenir Book"/>
          <w:sz w:val="18"/>
          <w:szCs w:val="18"/>
          <w:lang w:val="en-US"/>
        </w:rPr>
      </w:pPr>
      <w:r>
        <w:rPr>
          <w:rFonts w:ascii="Avenir Book" w:hAnsi="Avenir Book"/>
          <w:sz w:val="18"/>
          <w:szCs w:val="18"/>
          <w:rtl w:val="0"/>
          <w:lang w:val="en-US"/>
        </w:rPr>
        <w:t>God promised to establish an eternal kingdom through David</w:t>
      </w:r>
      <w:r>
        <w:rPr>
          <w:rFonts w:ascii="Avenir Book" w:hAnsi="Avenir Book" w:hint="default"/>
          <w:sz w:val="18"/>
          <w:szCs w:val="18"/>
          <w:rtl w:val="0"/>
          <w:lang w:val="en-US"/>
        </w:rPr>
        <w:t>’</w:t>
      </w:r>
      <w:r>
        <w:rPr>
          <w:rFonts w:ascii="Avenir Book" w:hAnsi="Avenir Book"/>
          <w:sz w:val="18"/>
          <w:szCs w:val="18"/>
          <w:rtl w:val="0"/>
          <w:lang w:val="en-US"/>
        </w:rPr>
        <w:t xml:space="preserve">s family line. The descendant of David, who established </w:t>
      </w:r>
      <w:r>
        <w:rPr>
          <w:rFonts w:ascii="Avenir Book" w:hAnsi="Avenir Book"/>
          <w:sz w:val="18"/>
          <w:szCs w:val="18"/>
          <w:rtl w:val="0"/>
          <w:lang w:val="en-US"/>
        </w:rPr>
        <w:t>the</w:t>
      </w:r>
      <w:r>
        <w:rPr>
          <w:rFonts w:ascii="Avenir Book" w:hAnsi="Avenir Book"/>
          <w:sz w:val="18"/>
          <w:szCs w:val="18"/>
          <w:rtl w:val="0"/>
          <w:lang w:val="en-US"/>
        </w:rPr>
        <w:t xml:space="preserve"> everlasting kingdom, was Jesus. He is the leader worth following, the leader we can trust.</w:t>
      </w:r>
    </w:p>
    <w:p>
      <w:pPr>
        <w:pStyle w:val="Default"/>
        <w:numPr>
          <w:ilvl w:val="0"/>
          <w:numId w:val="7"/>
        </w:numPr>
        <w:spacing w:after="116"/>
        <w:jc w:val="left"/>
        <w:rPr>
          <w:rFonts w:ascii="Avenir Book" w:hAnsi="Avenir Book"/>
          <w:sz w:val="18"/>
          <w:szCs w:val="18"/>
          <w:lang w:val="en-US"/>
        </w:rPr>
      </w:pPr>
      <w:r>
        <w:rPr>
          <w:rFonts w:ascii="Avenir Book" w:hAnsi="Avenir Book"/>
          <w:sz w:val="18"/>
          <w:szCs w:val="18"/>
          <w:rtl w:val="0"/>
          <w:lang w:val="en-US"/>
        </w:rPr>
        <w:t>When God raises a leader, he raises a team of courageous and godly people around them. God usually works through a team.</w:t>
      </w:r>
    </w:p>
    <w:p>
      <w:pPr>
        <w:pStyle w:val="Default"/>
        <w:numPr>
          <w:ilvl w:val="0"/>
          <w:numId w:val="7"/>
        </w:numPr>
        <w:spacing w:after="116"/>
        <w:jc w:val="left"/>
        <w:rPr>
          <w:rFonts w:ascii="Avenir Book" w:hAnsi="Avenir Book"/>
          <w:sz w:val="18"/>
          <w:szCs w:val="18"/>
          <w:lang w:val="en-US"/>
        </w:rPr>
      </w:pPr>
      <w:r>
        <w:rPr>
          <w:rFonts w:ascii="Avenir Book" w:hAnsi="Avenir Book"/>
          <w:sz w:val="18"/>
          <w:szCs w:val="18"/>
          <w:rtl w:val="0"/>
          <w:lang w:val="en-US"/>
        </w:rPr>
        <w:t>The success of David and his men did not come from natural strength but from God as they courageously prayed and risked their lives for Him.</w:t>
      </w:r>
    </w:p>
    <w:p>
      <w:pPr>
        <w:pStyle w:val="Default"/>
        <w:spacing w:after="60"/>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xmlns:a="http://schemas.openxmlformats.org/drawingml/2006/main">
              <wp:anchor distT="25400" distB="25400" distL="25400" distR="25400" simplePos="0" relativeHeight="251663360" behindDoc="0" locked="0" layoutInCell="1" allowOverlap="1">
                <wp:simplePos x="0" y="0"/>
                <wp:positionH relativeFrom="margin">
                  <wp:posOffset>265447</wp:posOffset>
                </wp:positionH>
                <wp:positionV relativeFrom="line">
                  <wp:posOffset>188397</wp:posOffset>
                </wp:positionV>
                <wp:extent cx="4047455" cy="0"/>
                <wp:effectExtent l="0" t="0" r="0" b="0"/>
                <wp:wrapTopAndBottom distT="25400" distB="25400"/>
                <wp:docPr id="1073741829" name="officeArt object" descr="Line"/>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4.8pt;width:318.7pt;height:0.0pt;z-index:251663360;mso-position-horizontal:absolute;mso-position-horizontal-relative:margin;mso-position-vertical:absolute;mso-position-vertical-relative:line;mso-wrap-distance-left:2.0pt;mso-wrap-distance-top:2.0pt;mso-wrap-distance-right:2.0pt;mso-wrap-distance-bottom:2.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8"/>
        </w:numPr>
        <w:spacing w:after="22"/>
        <w:jc w:val="left"/>
        <w:rPr>
          <w:rFonts w:ascii="Avenir Book" w:hAnsi="Avenir Book"/>
          <w:sz w:val="16"/>
          <w:szCs w:val="16"/>
          <w:lang w:val="en-US"/>
        </w:rPr>
      </w:pPr>
      <w:r>
        <w:rPr>
          <w:rFonts w:ascii="Avenir Heavy" w:hAnsi="Avenir Heavy"/>
          <w:sz w:val="16"/>
          <w:szCs w:val="16"/>
          <w:rtl w:val="0"/>
          <w:lang w:val="en-US"/>
        </w:rPr>
        <w:t>Read 2 Samuel 23.</w:t>
      </w:r>
      <w:r>
        <w:rPr>
          <w:rFonts w:ascii="Avenir Book" w:hAnsi="Avenir Book"/>
          <w:sz w:val="16"/>
          <w:szCs w:val="16"/>
          <w:rtl w:val="0"/>
          <w:lang w:val="en-US"/>
        </w:rPr>
        <w:t xml:space="preserve"> What was important to you in this chapter?</w:t>
      </w:r>
    </w:p>
    <w:p>
      <w:pPr>
        <w:pStyle w:val="Default"/>
        <w:numPr>
          <w:ilvl w:val="0"/>
          <w:numId w:val="8"/>
        </w:numPr>
        <w:spacing w:after="22"/>
        <w:jc w:val="left"/>
        <w:rPr>
          <w:rFonts w:ascii="Avenir Book" w:hAnsi="Avenir Book"/>
          <w:sz w:val="16"/>
          <w:szCs w:val="16"/>
          <w:lang w:val="en-US"/>
        </w:rPr>
      </w:pPr>
      <w:r>
        <w:rPr>
          <w:rFonts w:ascii="Avenir Heavy" w:hAnsi="Avenir Heavy"/>
          <w:sz w:val="16"/>
          <w:szCs w:val="16"/>
          <w:rtl w:val="0"/>
          <w:lang w:val="en-US"/>
        </w:rPr>
        <w:t>Read 2 Samuel 23:1-2</w:t>
      </w:r>
      <w:r>
        <w:rPr>
          <w:rFonts w:ascii="Avenir Book" w:hAnsi="Avenir Book"/>
          <w:sz w:val="16"/>
          <w:szCs w:val="16"/>
          <w:rtl w:val="0"/>
          <w:lang w:val="en-US"/>
        </w:rPr>
        <w:t>. Why did David stress that his words were God</w:t>
      </w:r>
      <w:r>
        <w:rPr>
          <w:rFonts w:ascii="Avenir Book" w:hAnsi="Avenir Book" w:hint="default"/>
          <w:sz w:val="16"/>
          <w:szCs w:val="16"/>
          <w:rtl w:val="0"/>
          <w:lang w:val="en-US"/>
        </w:rPr>
        <w:t>’</w:t>
      </w:r>
      <w:r>
        <w:rPr>
          <w:rFonts w:ascii="Avenir Book" w:hAnsi="Avenir Book"/>
          <w:sz w:val="16"/>
          <w:szCs w:val="16"/>
          <w:rtl w:val="0"/>
          <w:lang w:val="en-US"/>
        </w:rPr>
        <w:t>s words, not his own opinion? Why was that important?</w:t>
      </w:r>
    </w:p>
    <w:p>
      <w:pPr>
        <w:pStyle w:val="Default"/>
        <w:numPr>
          <w:ilvl w:val="0"/>
          <w:numId w:val="8"/>
        </w:numPr>
        <w:spacing w:after="22"/>
        <w:jc w:val="left"/>
        <w:rPr>
          <w:rFonts w:ascii="Avenir Book" w:hAnsi="Avenir Book"/>
          <w:sz w:val="16"/>
          <w:szCs w:val="16"/>
          <w:lang w:val="en-US"/>
        </w:rPr>
      </w:pPr>
      <w:r>
        <w:rPr>
          <w:rFonts w:ascii="Avenir Heavy" w:hAnsi="Avenir Heavy"/>
          <w:sz w:val="16"/>
          <w:szCs w:val="16"/>
          <w:rtl w:val="0"/>
          <w:lang w:val="en-US"/>
        </w:rPr>
        <w:t>Read 2 Samuel 23:3-4.</w:t>
      </w:r>
      <w:r>
        <w:rPr>
          <w:rFonts w:ascii="Avenir Book" w:hAnsi="Avenir Book"/>
          <w:sz w:val="16"/>
          <w:szCs w:val="16"/>
          <w:rtl w:val="0"/>
          <w:lang w:val="en-US"/>
        </w:rPr>
        <w:t xml:space="preserve"> What does David say are the qualities and results of a godly leadership? Describe a time when you have seen bad leadership that lead to terrible results. Why is it easy for a leader to become corrupt?</w:t>
      </w:r>
    </w:p>
    <w:p>
      <w:pPr>
        <w:pStyle w:val="Default"/>
        <w:numPr>
          <w:ilvl w:val="0"/>
          <w:numId w:val="8"/>
        </w:numPr>
        <w:spacing w:after="22"/>
        <w:jc w:val="left"/>
        <w:rPr>
          <w:rFonts w:ascii="Avenir Book" w:hAnsi="Avenir Book"/>
          <w:sz w:val="16"/>
          <w:szCs w:val="16"/>
          <w:lang w:val="en-US"/>
        </w:rPr>
      </w:pPr>
      <w:r>
        <w:rPr>
          <w:rFonts w:ascii="Avenir Heavy" w:hAnsi="Avenir Heavy"/>
          <w:sz w:val="16"/>
          <w:szCs w:val="16"/>
          <w:rtl w:val="0"/>
          <w:lang w:val="en-US"/>
        </w:rPr>
        <w:t>Read 2 Samuel 23:5.</w:t>
      </w:r>
      <w:r>
        <w:rPr>
          <w:rFonts w:ascii="Avenir Book" w:hAnsi="Avenir Book"/>
          <w:sz w:val="16"/>
          <w:szCs w:val="16"/>
          <w:rtl w:val="0"/>
          <w:lang w:val="en-US"/>
        </w:rPr>
        <w:t xml:space="preserve"> Why was David not concerned about the future of his dynasty? </w:t>
      </w:r>
      <w:r>
        <w:rPr>
          <w:rFonts w:ascii="Avenir Book" w:cs="Avenir Book" w:hAnsi="Avenir Book" w:eastAsia="Avenir Book"/>
          <w:sz w:val="16"/>
          <w:szCs w:val="16"/>
          <w:lang w:val="en-US"/>
        </w:rPr>
        <w:br w:type="textWrapping"/>
      </w:r>
      <w:r>
        <w:rPr>
          <w:rFonts w:ascii="Avenir Heavy" w:hAnsi="Avenir Heavy"/>
          <w:sz w:val="16"/>
          <w:szCs w:val="16"/>
          <w:rtl w:val="0"/>
          <w:lang w:val="en-US"/>
        </w:rPr>
        <w:t>Read 2 Samuel 7:12, 15-16.</w:t>
      </w:r>
      <w:r>
        <w:rPr>
          <w:rFonts w:ascii="Avenir Book" w:hAnsi="Avenir Book"/>
          <w:sz w:val="16"/>
          <w:szCs w:val="16"/>
          <w:rtl w:val="0"/>
          <w:lang w:val="en-US"/>
        </w:rPr>
        <w:t xml:space="preserve"> Why must God</w:t>
      </w:r>
      <w:r>
        <w:rPr>
          <w:rFonts w:ascii="Avenir Book" w:hAnsi="Avenir Book" w:hint="default"/>
          <w:sz w:val="16"/>
          <w:szCs w:val="16"/>
          <w:rtl w:val="0"/>
          <w:lang w:val="en-US"/>
        </w:rPr>
        <w:t>’</w:t>
      </w:r>
      <w:r>
        <w:rPr>
          <w:rFonts w:ascii="Avenir Book" w:hAnsi="Avenir Book"/>
          <w:sz w:val="16"/>
          <w:szCs w:val="16"/>
          <w:rtl w:val="0"/>
          <w:lang w:val="en-US"/>
        </w:rPr>
        <w:t>s promise of an eternal dynasty point to Jesus?</w:t>
      </w:r>
    </w:p>
    <w:p>
      <w:pPr>
        <w:pStyle w:val="Default"/>
        <w:numPr>
          <w:ilvl w:val="0"/>
          <w:numId w:val="8"/>
        </w:numPr>
        <w:spacing w:after="22"/>
        <w:jc w:val="left"/>
        <w:rPr>
          <w:rFonts w:ascii="Avenir Book" w:hAnsi="Avenir Book"/>
          <w:sz w:val="16"/>
          <w:szCs w:val="16"/>
          <w:lang w:val="en-US"/>
        </w:rPr>
      </w:pPr>
      <w:r>
        <w:rPr>
          <w:rFonts w:ascii="Avenir Heavy" w:hAnsi="Avenir Heavy"/>
          <w:sz w:val="16"/>
          <w:szCs w:val="16"/>
          <w:rtl w:val="0"/>
          <w:lang w:val="en-US"/>
        </w:rPr>
        <w:t>Read 2 Samuel 23:8-12.</w:t>
      </w:r>
      <w:r>
        <w:rPr>
          <w:rFonts w:ascii="Avenir Book" w:hAnsi="Avenir Book"/>
          <w:sz w:val="16"/>
          <w:szCs w:val="16"/>
          <w:rtl w:val="0"/>
          <w:lang w:val="en-US"/>
        </w:rPr>
        <w:t xml:space="preserve"> Why did God give David a team of mighty men? What was the key to their success?</w:t>
      </w:r>
    </w:p>
    <w:sectPr>
      <w:headerReference w:type="default" r:id="rId8"/>
      <w:footerReference w:type="default" r:id="rId9"/>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Book Oblique">
    <w:charset w:val="00"/>
    <w:family w:val="roman"/>
    <w:pitch w:val="default"/>
  </w:font>
  <w:font w:name="Avenir Heavy">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537"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3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9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5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91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7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3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9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5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upperLetter"/>
      <w:suff w:val="tab"/>
      <w:lvlText w:val="%1."/>
      <w:lvlJc w:val="left"/>
      <w:pPr>
        <w:ind w:left="439"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799"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159"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519"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1879"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239"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2599"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2959"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319"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2"/>
      <w:lvl w:ilvl="0">
        <w:start w:val="2"/>
        <w:numFmt w:val="decimal"/>
        <w:suff w:val="tab"/>
        <w:lvlText w:val="%1."/>
        <w:lvlJc w:val="left"/>
        <w:pPr>
          <w:ind w:left="56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3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9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5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1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7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3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9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5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6">
    <w:abstractNumId w:val="2"/>
    <w:lvlOverride w:ilvl="1">
      <w:startOverride w:val="1"/>
    </w:lvlOverride>
  </w:num>
  <w:num w:numId="7">
    <w:abstractNumId w:val="0"/>
    <w:lvlOverride w:ilvl="0">
      <w:startOverride w:val="1"/>
      <w:lvl w:ilvl="0">
        <w:start w:val="1"/>
        <w:numFmt w:val="decimal"/>
        <w:suff w:val="tab"/>
        <w:lvlText w:val="%1."/>
        <w:lvlJc w:val="left"/>
        <w:pPr>
          <w:ind w:left="43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9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5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1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7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3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9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5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19"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1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7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numbering" w:styleId="Lettered">
    <w:name w:val="Lettered"/>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