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Why Do I Need The Bible?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127355</wp:posOffset>
            </wp:positionV>
            <wp:extent cx="4572000" cy="9144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 2022</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Bible is a </w:t>
      </w:r>
      <w:r>
        <w:rPr>
          <w:rFonts w:ascii="Avenir Heavy" w:hAnsi="Avenir Heavy"/>
          <w:sz w:val="28"/>
          <w:szCs w:val="28"/>
          <w:u w:val="single"/>
          <w:rtl w:val="0"/>
          <w:lang w:val="en-US"/>
        </w:rPr>
        <w:t>supernatural</w:t>
      </w:r>
      <w:r>
        <w:rPr>
          <w:rFonts w:ascii="Avenir Heavy" w:hAnsi="Avenir Heavy"/>
          <w:sz w:val="28"/>
          <w:szCs w:val="28"/>
          <w:rtl w:val="0"/>
          <w:lang w:val="en-US"/>
        </w:rPr>
        <w:t xml:space="preserve"> book.</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w:t>
      </w:r>
      <w:r>
        <w:rPr>
          <w:rFonts w:ascii="Avenir Book Oblique" w:hAnsi="Avenir Book Oblique"/>
          <w:sz w:val="20"/>
          <w:szCs w:val="20"/>
          <w:rtl w:val="0"/>
          <w:lang w:val="en-US"/>
        </w:rPr>
        <w:t xml:space="preserve"> and profitable for teaching, for reproof, for correction, and for training in righteousness, 2 Timothy 3:16 (ESV)</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w:t>
      </w:r>
      <w:r>
        <w:rPr>
          <w:rFonts w:ascii="Avenir Heavy" w:hAnsi="Avenir Heavy"/>
          <w:sz w:val="20"/>
          <w:szCs w:val="20"/>
          <w:u w:val="single"/>
          <w:rtl w:val="0"/>
          <w:lang w:val="en-US"/>
        </w:rPr>
        <w:t>historically</w:t>
      </w:r>
      <w:r>
        <w:rPr>
          <w:rFonts w:ascii="Avenir Heavy" w:hAnsi="Avenir Heavy"/>
          <w:sz w:val="20"/>
          <w:szCs w:val="20"/>
          <w:rtl w:val="0"/>
          <w:lang w:val="en-US"/>
        </w:rPr>
        <w:t xml:space="preserve"> accurate.</w:t>
      </w:r>
    </w:p>
    <w:p>
      <w:pPr>
        <w:pStyle w:val="Default"/>
        <w:spacing w:after="12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w:t>
      </w:r>
      <w:r>
        <w:rPr>
          <w:rFonts w:ascii="Avenir Heavy" w:hAnsi="Avenir Heavy"/>
          <w:sz w:val="20"/>
          <w:szCs w:val="20"/>
          <w:u w:val="single"/>
          <w:rtl w:val="0"/>
          <w:lang w:val="en-US"/>
        </w:rPr>
        <w:t>prophetically</w:t>
      </w:r>
      <w:r>
        <w:rPr>
          <w:rFonts w:ascii="Avenir Heavy" w:hAnsi="Avenir Heavy"/>
          <w:sz w:val="20"/>
          <w:szCs w:val="20"/>
          <w:rtl w:val="0"/>
          <w:lang w:val="en-US"/>
        </w:rPr>
        <w:t xml:space="preserve"> accurate.</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 Bible gives over </w:t>
      </w:r>
      <w:r>
        <w:rPr>
          <w:rFonts w:ascii="Avenir Book" w:hAnsi="Avenir Book"/>
          <w:sz w:val="20"/>
          <w:szCs w:val="20"/>
          <w:u w:val="single"/>
          <w:rtl w:val="0"/>
          <w:lang w:val="en-US"/>
        </w:rPr>
        <w:t>2,000</w:t>
      </w:r>
      <w:r>
        <w:rPr>
          <w:rFonts w:ascii="Avenir Book" w:hAnsi="Avenir Book"/>
          <w:sz w:val="20"/>
          <w:szCs w:val="20"/>
          <w:rtl w:val="0"/>
          <w:lang w:val="en-US"/>
        </w:rPr>
        <w:t xml:space="preserve"> prophecies about the future.</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Daniel 9:24 tells the exact time of Jesus</w:t>
      </w:r>
      <w:r>
        <w:rPr>
          <w:rFonts w:ascii="Avenir Book" w:hAnsi="Avenir Book" w:hint="default"/>
          <w:sz w:val="20"/>
          <w:szCs w:val="20"/>
          <w:rtl w:val="0"/>
          <w:lang w:val="en-US"/>
        </w:rPr>
        <w:t xml:space="preserve">’ </w:t>
      </w:r>
      <w:r>
        <w:rPr>
          <w:rFonts w:ascii="Avenir Book" w:hAnsi="Avenir Book"/>
          <w:sz w:val="20"/>
          <w:szCs w:val="20"/>
          <w:u w:val="single"/>
          <w:rtl w:val="0"/>
          <w:lang w:val="en-US"/>
        </w:rPr>
        <w:t>birth</w:t>
      </w:r>
      <w:r>
        <w:rPr>
          <w:rFonts w:ascii="Avenir Book" w:hAnsi="Avenir Book"/>
          <w:sz w:val="20"/>
          <w:szCs w:val="20"/>
          <w:rtl w:val="0"/>
          <w:lang w:val="en-US"/>
        </w:rPr>
        <w:t>.</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 xml:space="preserve">Micah 5:2 tells that Jesus would be born in </w:t>
      </w:r>
      <w:r>
        <w:rPr>
          <w:rFonts w:ascii="Avenir Book" w:hAnsi="Avenir Book"/>
          <w:sz w:val="20"/>
          <w:szCs w:val="20"/>
          <w:u w:val="single"/>
          <w:rtl w:val="0"/>
          <w:lang w:val="en-US"/>
        </w:rPr>
        <w:t>Bethlehem</w:t>
      </w:r>
      <w:r>
        <w:rPr>
          <w:rFonts w:ascii="Avenir Book" w:hAnsi="Avenir Book"/>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you, O Bethlehem Ephrathah, who are too little to be among the clans of Judah, from you shall come forth for me one who is to be ruler in Israel, whose coming forth is from of old, from ancient days</w:t>
      </w:r>
      <w:r>
        <w:rPr>
          <w:rFonts w:ascii="Avenir Book Oblique" w:hAnsi="Avenir Book Oblique"/>
          <w:sz w:val="20"/>
          <w:szCs w:val="20"/>
          <w:rtl w:val="0"/>
          <w:lang w:val="en-US"/>
        </w:rPr>
        <w:t>. Micah 5:2 (ESV)</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 xml:space="preserve">Zechariah 9:9 tells us Jesus would enter Jerusalem on a </w:t>
      </w:r>
      <w:r>
        <w:rPr>
          <w:rFonts w:ascii="Avenir Book" w:hAnsi="Avenir Book"/>
          <w:sz w:val="20"/>
          <w:szCs w:val="20"/>
          <w:u w:val="single"/>
          <w:rtl w:val="0"/>
          <w:lang w:val="en-US"/>
        </w:rPr>
        <w:t>colt</w:t>
      </w:r>
      <w:r>
        <w:rPr>
          <w:rFonts w:ascii="Avenir Book" w:hAnsi="Avenir Book"/>
          <w:sz w:val="20"/>
          <w:szCs w:val="20"/>
          <w:rtl w:val="0"/>
          <w:lang w:val="en-US"/>
        </w:rPr>
        <w:t>.</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 xml:space="preserve">Zechariah 11:12-13 tells us Jesus would be betrayed for 30 pieces of </w:t>
      </w:r>
      <w:r>
        <w:rPr>
          <w:rFonts w:ascii="Avenir Book" w:hAnsi="Avenir Book"/>
          <w:sz w:val="20"/>
          <w:szCs w:val="20"/>
          <w:u w:val="single"/>
          <w:rtl w:val="0"/>
          <w:lang w:val="en-US"/>
        </w:rPr>
        <w:t>silver</w:t>
      </w:r>
      <w:r>
        <w:rPr>
          <w:rFonts w:ascii="Avenir Book" w:hAnsi="Avenir Book"/>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it seems good to you, give me my wages; but if not, keep them.</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And they weighed out as my wages thirty pieces of silver. Then the Lord said to 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Throw it to the potter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lordly price at which I was priced by them. So I took the thirty pieces of silver and threw them into the house of the Lord, to the potter</w:t>
      </w:r>
      <w:r>
        <w:rPr>
          <w:rFonts w:ascii="Avenir Book Oblique" w:hAnsi="Avenir Book Oblique"/>
          <w:sz w:val="20"/>
          <w:szCs w:val="20"/>
          <w:rtl w:val="0"/>
          <w:lang w:val="en-US"/>
        </w:rPr>
        <w:t>. Zechariah 11:12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numPr>
          <w:ilvl w:val="4"/>
          <w:numId w:val="4"/>
        </w:numPr>
        <w:spacing w:after="180"/>
        <w:jc w:val="left"/>
        <w:rPr>
          <w:rFonts w:ascii="Avenir Book" w:hAnsi="Avenir Book"/>
          <w:sz w:val="20"/>
          <w:szCs w:val="20"/>
          <w:lang w:val="en-US"/>
        </w:rPr>
      </w:pPr>
      <w:r>
        <w:rPr>
          <w:rFonts w:ascii="Avenir Book" w:hAnsi="Avenir Book"/>
          <w:sz w:val="20"/>
          <w:szCs w:val="20"/>
          <w:rtl w:val="0"/>
          <w:lang w:val="en-US"/>
        </w:rPr>
        <w:t xml:space="preserve">Isaiah 53:9 describes how Jesus would be put to death between two </w:t>
      </w:r>
      <w:r>
        <w:rPr>
          <w:rFonts w:ascii="Avenir Book" w:hAnsi="Avenir Book"/>
          <w:sz w:val="20"/>
          <w:szCs w:val="20"/>
          <w:u w:val="single"/>
          <w:rtl w:val="0"/>
          <w:lang w:val="en-US"/>
        </w:rPr>
        <w:t>criminals</w:t>
      </w:r>
      <w:r>
        <w:rPr>
          <w:rFonts w:ascii="Avenir Book" w:hAnsi="Avenir Book"/>
          <w:sz w:val="20"/>
          <w:szCs w:val="20"/>
          <w:rtl w:val="0"/>
          <w:lang w:val="en-US"/>
        </w:rPr>
        <w:t xml:space="preserve"> but buried in a rich man</w:t>
      </w:r>
      <w:r>
        <w:rPr>
          <w:rFonts w:ascii="Avenir Book" w:hAnsi="Avenir Book" w:hint="default"/>
          <w:sz w:val="20"/>
          <w:szCs w:val="20"/>
          <w:rtl w:val="0"/>
          <w:lang w:val="en-US"/>
        </w:rPr>
        <w:t>’</w:t>
      </w:r>
      <w:r>
        <w:rPr>
          <w:rFonts w:ascii="Avenir Book" w:hAnsi="Avenir Book"/>
          <w:sz w:val="20"/>
          <w:szCs w:val="20"/>
          <w:rtl w:val="0"/>
          <w:lang w:val="en-US"/>
        </w:rPr>
        <w:t xml:space="preserve">s </w:t>
      </w:r>
      <w:r>
        <w:rPr>
          <w:rFonts w:ascii="Avenir Book" w:hAnsi="Avenir Book"/>
          <w:sz w:val="20"/>
          <w:szCs w:val="20"/>
          <w:u w:val="single"/>
          <w:rtl w:val="0"/>
          <w:lang w:val="en-US"/>
        </w:rPr>
        <w:t>tomb</w:t>
      </w:r>
      <w:r>
        <w:rPr>
          <w:rFonts w:ascii="Avenir Book" w:hAnsi="Avenir Book"/>
          <w:sz w:val="20"/>
          <w:szCs w:val="20"/>
          <w:rtl w:val="0"/>
          <w:lang w:val="en-US"/>
        </w:rPr>
        <w:t>.</w:t>
      </w:r>
    </w:p>
    <w:p>
      <w:pPr>
        <w:pStyle w:val="Default"/>
        <w:spacing w:after="180"/>
        <w:ind w:left="144"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a </w:t>
      </w:r>
      <w:r>
        <w:rPr>
          <w:rFonts w:ascii="Avenir Heavy" w:hAnsi="Avenir Heavy"/>
          <w:sz w:val="20"/>
          <w:szCs w:val="20"/>
          <w:u w:val="single"/>
          <w:rtl w:val="0"/>
          <w:lang w:val="en-US"/>
        </w:rPr>
        <w:t>durable</w:t>
      </w:r>
      <w:r>
        <w:rPr>
          <w:rFonts w:ascii="Avenir Heavy" w:hAnsi="Avenir Heavy"/>
          <w:sz w:val="20"/>
          <w:szCs w:val="20"/>
          <w:rtl w:val="0"/>
          <w:lang w:val="en-US"/>
        </w:rPr>
        <w:t xml:space="preserve"> book.</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One hundred years from my day, there will not be a Bible on earth except one that is looked upon by an antiquarian curiosity-seeker. </w:t>
      </w:r>
      <w:r>
        <w:rPr>
          <w:rFonts w:ascii="Avenir Book" w:hAnsi="Avenir Book" w:hint="default"/>
          <w:sz w:val="20"/>
          <w:szCs w:val="20"/>
          <w:rtl w:val="0"/>
          <w:lang w:val="en-US"/>
        </w:rPr>
        <w:t xml:space="preserve">— </w:t>
      </w:r>
      <w:r>
        <w:rPr>
          <w:rFonts w:ascii="Avenir Book" w:hAnsi="Avenir Book"/>
          <w:sz w:val="20"/>
          <w:szCs w:val="20"/>
          <w:rtl w:val="0"/>
          <w:lang w:val="en-US"/>
        </w:rPr>
        <w:t>Voltaire in 1776.</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a </w:t>
      </w:r>
      <w:r>
        <w:rPr>
          <w:rFonts w:ascii="Avenir Heavy" w:hAnsi="Avenir Heavy"/>
          <w:sz w:val="20"/>
          <w:szCs w:val="20"/>
          <w:u w:val="single"/>
          <w:rtl w:val="0"/>
          <w:lang w:val="en-US"/>
        </w:rPr>
        <w:t>consistent</w:t>
      </w:r>
      <w:r>
        <w:rPr>
          <w:rFonts w:ascii="Avenir Heavy" w:hAnsi="Avenir Heavy"/>
          <w:sz w:val="20"/>
          <w:szCs w:val="20"/>
          <w:rtl w:val="0"/>
          <w:lang w:val="en-US"/>
        </w:rPr>
        <w:t xml:space="preserve"> book.</w:t>
      </w: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a </w:t>
      </w:r>
      <w:r>
        <w:rPr>
          <w:rFonts w:ascii="Avenir Heavy" w:hAnsi="Avenir Heavy"/>
          <w:sz w:val="20"/>
          <w:szCs w:val="20"/>
          <w:u w:val="single"/>
          <w:rtl w:val="0"/>
          <w:lang w:val="en-US"/>
        </w:rPr>
        <w:t>miraculous</w:t>
      </w:r>
      <w:r>
        <w:rPr>
          <w:rFonts w:ascii="Avenir Heavy" w:hAnsi="Avenir Heavy"/>
          <w:sz w:val="20"/>
          <w:szCs w:val="20"/>
          <w:rtl w:val="0"/>
          <w:lang w:val="en-US"/>
        </w:rPr>
        <w:t xml:space="preserve"> book.</w:t>
      </w: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a </w:t>
      </w:r>
      <w:r>
        <w:rPr>
          <w:rFonts w:ascii="Avenir Heavy" w:hAnsi="Avenir Heavy"/>
          <w:sz w:val="20"/>
          <w:szCs w:val="20"/>
          <w:u w:val="single"/>
          <w:rtl w:val="0"/>
          <w:lang w:val="en-US"/>
        </w:rPr>
        <w:t>transforming</w:t>
      </w:r>
      <w:r>
        <w:rPr>
          <w:rFonts w:ascii="Avenir Heavy" w:hAnsi="Avenir Heavy"/>
          <w:sz w:val="20"/>
          <w:szCs w:val="20"/>
          <w:rtl w:val="0"/>
          <w:lang w:val="en-US"/>
        </w:rPr>
        <w:t xml:space="preserve"> book.</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Therefore, if anyone is in Christ, he is a new creation. The old has passed away; behold, the new has come.</w:t>
      </w:r>
      <w:r>
        <w:rPr>
          <w:rFonts w:ascii="Avenir Book Oblique" w:hAnsi="Avenir Book Oblique"/>
          <w:sz w:val="20"/>
          <w:szCs w:val="20"/>
          <w:rtl w:val="0"/>
          <w:lang w:val="en-US"/>
        </w:rPr>
        <w:t xml:space="preserve"> 2 Corinthians 5:17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 Bible is a </w:t>
      </w:r>
      <w:r>
        <w:rPr>
          <w:rFonts w:ascii="Avenir Heavy" w:hAnsi="Avenir Heavy"/>
          <w:sz w:val="28"/>
          <w:szCs w:val="28"/>
          <w:u w:val="single"/>
          <w:rtl w:val="0"/>
          <w:lang w:val="en-US"/>
        </w:rPr>
        <w:t>trustworthy</w:t>
      </w:r>
      <w:r>
        <w:rPr>
          <w:rFonts w:ascii="Avenir Heavy" w:hAnsi="Avenir Heavy"/>
          <w:sz w:val="28"/>
          <w:szCs w:val="28"/>
          <w:rtl w:val="0"/>
          <w:lang w:val="en-US"/>
        </w:rPr>
        <w:t xml:space="preserve"> book.</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The Bible is true because God</w:t>
      </w:r>
      <w:r>
        <w:rPr>
          <w:rFonts w:ascii="Avenir Heavy" w:hAnsi="Avenir Heavy" w:hint="default"/>
          <w:sz w:val="20"/>
          <w:szCs w:val="20"/>
          <w:rtl w:val="0"/>
          <w:lang w:val="en-US"/>
        </w:rPr>
        <w:t>’</w:t>
      </w:r>
      <w:r>
        <w:rPr>
          <w:rFonts w:ascii="Avenir Heavy" w:hAnsi="Avenir Heavy"/>
          <w:sz w:val="20"/>
          <w:szCs w:val="20"/>
          <w:rtl w:val="0"/>
          <w:lang w:val="en-US"/>
        </w:rPr>
        <w:t xml:space="preserve">s character is </w:t>
      </w:r>
      <w:r>
        <w:rPr>
          <w:rFonts w:ascii="Avenir Heavy" w:hAnsi="Avenir Heavy"/>
          <w:sz w:val="20"/>
          <w:szCs w:val="20"/>
          <w:u w:val="single"/>
          <w:rtl w:val="0"/>
          <w:lang w:val="en-US"/>
        </w:rPr>
        <w:t>true</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are near, O Lord, and </w:t>
      </w:r>
      <w:r>
        <w:rPr>
          <w:rFonts w:ascii="Avenir Book Oblique" w:hAnsi="Avenir Book Oblique"/>
          <w:sz w:val="20"/>
          <w:szCs w:val="20"/>
          <w:u w:val="single"/>
          <w:rtl w:val="0"/>
          <w:lang w:val="en-US"/>
        </w:rPr>
        <w:t>all your commandments are true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Psalm 119:151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Make them holy by your truth; </w:t>
      </w:r>
      <w:r>
        <w:rPr>
          <w:rFonts w:ascii="Avenir Book Oblique" w:hAnsi="Avenir Book Oblique"/>
          <w:sz w:val="20"/>
          <w:szCs w:val="20"/>
          <w:u w:val="single"/>
          <w:rtl w:val="0"/>
          <w:lang w:val="en-US"/>
        </w:rPr>
        <w:t>teach them your word, which is truth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17:17 (NLT)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it is impossible for God to lie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6:18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Your righteousness is righteous forever, and </w:t>
      </w:r>
      <w:r>
        <w:rPr>
          <w:rFonts w:ascii="Avenir Book Oblique" w:hAnsi="Avenir Book Oblique"/>
          <w:sz w:val="20"/>
          <w:szCs w:val="20"/>
          <w:u w:val="single"/>
          <w:rtl w:val="0"/>
          <w:lang w:val="en-US"/>
        </w:rPr>
        <w:t>your law is true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Psalm 119:142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which God, who never lies</w:t>
      </w:r>
      <w:r>
        <w:rPr>
          <w:rFonts w:ascii="Avenir Book Oblique" w:hAnsi="Avenir Book Oblique"/>
          <w:sz w:val="20"/>
          <w:szCs w:val="20"/>
          <w:rtl w:val="0"/>
          <w:lang w:val="en-US"/>
        </w:rPr>
        <w:t>, promised before the ages began Titus 1:2 (ESV)</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The Bible is true because </w:t>
      </w:r>
      <w:r>
        <w:rPr>
          <w:rFonts w:ascii="Avenir Heavy" w:hAnsi="Avenir Heavy"/>
          <w:sz w:val="20"/>
          <w:szCs w:val="20"/>
          <w:u w:val="single"/>
          <w:rtl w:val="0"/>
          <w:lang w:val="en-US"/>
        </w:rPr>
        <w:t>Jesus</w:t>
      </w:r>
      <w:r>
        <w:rPr>
          <w:rFonts w:ascii="Avenir Heavy" w:hAnsi="Avenir Heavy"/>
          <w:sz w:val="20"/>
          <w:szCs w:val="20"/>
          <w:rtl w:val="0"/>
          <w:lang w:val="en-US"/>
        </w:rPr>
        <w:t xml:space="preserve"> claimed it was true.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as were the days of Noah, so will be the coming of the Son of Man. For as in those days before the flood they were eating and drinking, marrying and giving in marriage, until the day when Noah entered the ark</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24:37</w:t>
      </w:r>
      <w:r>
        <w:rPr>
          <w:rFonts w:ascii="Avenir Book Oblique" w:hAnsi="Avenir Book Oblique" w:hint="default"/>
          <w:sz w:val="20"/>
          <w:szCs w:val="20"/>
          <w:rtl w:val="0"/>
          <w:lang w:val="en-US"/>
        </w:rPr>
        <w:t>–</w:t>
      </w:r>
      <w:r>
        <w:rPr>
          <w:rFonts w:ascii="Avenir Book Oblique" w:hAnsi="Avenir Book Oblique"/>
          <w:sz w:val="20"/>
          <w:szCs w:val="20"/>
          <w:rtl w:val="0"/>
          <w:lang w:val="en-US"/>
        </w:rPr>
        <w:t>38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I tell you that it will be more tolerable on the day of judgment for the land of Sodom than for you</w:t>
      </w:r>
      <w:r>
        <w:rPr>
          <w:rFonts w:ascii="Avenir Book Oblique" w:hAnsi="Avenir Book Oblique"/>
          <w:sz w:val="20"/>
          <w:szCs w:val="20"/>
          <w:rtl w:val="0"/>
          <w:lang w:val="en-US"/>
        </w:rPr>
        <w:t>. Matthew 11:24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Your fathers ate the manna in the wilderness, and they died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John 6:49</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just as Jonah was three days and three nights in the belly of the great fish, so will the Son of Man be three days and three nights in the heart of the earth</w:t>
      </w:r>
      <w:r>
        <w:rPr>
          <w:rFonts w:ascii="Avenir Book Oblique" w:hAnsi="Avenir Book Oblique"/>
          <w:sz w:val="20"/>
          <w:szCs w:val="20"/>
          <w:rtl w:val="0"/>
          <w:lang w:val="en-US"/>
        </w:rPr>
        <w:t>. Matthew 12:40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truly, I say to you, until heaven and earth pass away, </w:t>
      </w:r>
      <w:r>
        <w:rPr>
          <w:rFonts w:ascii="Avenir Book Oblique" w:hAnsi="Avenir Book Oblique"/>
          <w:sz w:val="20"/>
          <w:szCs w:val="20"/>
          <w:u w:val="single"/>
          <w:rtl w:val="0"/>
          <w:lang w:val="en-US"/>
        </w:rPr>
        <w:t>not an iota, not a dot, will pass from the Law until all is accomplished</w:t>
      </w:r>
      <w:r>
        <w:rPr>
          <w:rFonts w:ascii="Avenir Book Oblique" w:hAnsi="Avenir Book Oblique"/>
          <w:sz w:val="20"/>
          <w:szCs w:val="20"/>
          <w:rtl w:val="0"/>
          <w:lang w:val="en-US"/>
        </w:rPr>
        <w:t>. Matthew 5:18 (ESV)</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The Bible is true because as God</w:t>
      </w:r>
      <w:r>
        <w:rPr>
          <w:rFonts w:ascii="Avenir Heavy" w:hAnsi="Avenir Heavy" w:hint="default"/>
          <w:sz w:val="20"/>
          <w:szCs w:val="20"/>
          <w:rtl w:val="0"/>
          <w:lang w:val="en-US"/>
        </w:rPr>
        <w:t>’</w:t>
      </w:r>
      <w:r>
        <w:rPr>
          <w:rFonts w:ascii="Avenir Heavy" w:hAnsi="Avenir Heavy"/>
          <w:sz w:val="20"/>
          <w:szCs w:val="20"/>
          <w:rtl w:val="0"/>
          <w:lang w:val="en-US"/>
        </w:rPr>
        <w:t xml:space="preserve">s Word, that </w:t>
      </w:r>
      <w:r>
        <w:rPr>
          <w:rFonts w:ascii="Avenir Heavy" w:hAnsi="Avenir Heavy"/>
          <w:sz w:val="20"/>
          <w:szCs w:val="20"/>
          <w:u w:val="single"/>
          <w:rtl w:val="0"/>
          <w:lang w:val="en-US"/>
        </w:rPr>
        <w:t>logically</w:t>
      </w:r>
      <w:r>
        <w:rPr>
          <w:rFonts w:ascii="Avenir Heavy" w:hAnsi="Avenir Heavy"/>
          <w:sz w:val="20"/>
          <w:szCs w:val="20"/>
          <w:rtl w:val="0"/>
          <w:lang w:val="en-US"/>
        </w:rPr>
        <w:t xml:space="preserve"> means it must be true.</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People ask me if you have to read the Bible literally. That hinges on what parts of it you are reading. </w:t>
      </w:r>
      <w:r>
        <w:rPr>
          <w:rFonts w:ascii="Avenir Book" w:hAnsi="Avenir Book"/>
          <w:sz w:val="20"/>
          <w:szCs w:val="20"/>
          <w:u w:val="single"/>
          <w:rtl w:val="0"/>
          <w:lang w:val="en-US"/>
        </w:rPr>
        <w:t>When you go to Genesis, Adam and Eve, and the Garden of Eden, those are archetypal stories. Those are not the stories of actual ancient people who lived thousands of years ago</w:t>
      </w:r>
      <w:r>
        <w:rPr>
          <w:rFonts w:ascii="Avenir Book" w:hAnsi="Avenir Book"/>
          <w:sz w:val="20"/>
          <w:szCs w:val="20"/>
          <w:rtl w:val="0"/>
          <w:lang w:val="en-US"/>
        </w:rPr>
        <w:t>. They are trying to tell us about ourselves. We don</w:t>
      </w:r>
      <w:r>
        <w:rPr>
          <w:rFonts w:ascii="Avenir Book" w:hAnsi="Avenir Book" w:hint="default"/>
          <w:sz w:val="20"/>
          <w:szCs w:val="20"/>
          <w:rtl w:val="0"/>
          <w:lang w:val="en-US"/>
        </w:rPr>
        <w:t>’</w:t>
      </w:r>
      <w:r>
        <w:rPr>
          <w:rFonts w:ascii="Avenir Book" w:hAnsi="Avenir Book"/>
          <w:sz w:val="20"/>
          <w:szCs w:val="20"/>
          <w:rtl w:val="0"/>
          <w:lang w:val="en-US"/>
        </w:rPr>
        <w:t xml:space="preserve">t read those stories literally. We are Adam and Eve. </w:t>
      </w:r>
      <w:r>
        <w:rPr>
          <w:rFonts w:ascii="Avenir Book" w:hAnsi="Avenir Book"/>
          <w:sz w:val="20"/>
          <w:szCs w:val="20"/>
          <w:u w:val="single"/>
          <w:rtl w:val="0"/>
          <w:lang w:val="en-US"/>
        </w:rPr>
        <w:t>We don</w:t>
      </w:r>
      <w:r>
        <w:rPr>
          <w:rFonts w:ascii="Avenir Book" w:hAnsi="Avenir Book" w:hint="default"/>
          <w:sz w:val="20"/>
          <w:szCs w:val="20"/>
          <w:u w:val="single"/>
          <w:rtl w:val="0"/>
          <w:lang w:val="en-US"/>
        </w:rPr>
        <w:t>’</w:t>
      </w:r>
      <w:r>
        <w:rPr>
          <w:rFonts w:ascii="Avenir Book" w:hAnsi="Avenir Book"/>
          <w:sz w:val="20"/>
          <w:szCs w:val="20"/>
          <w:u w:val="single"/>
          <w:rtl w:val="0"/>
          <w:lang w:val="en-US"/>
        </w:rPr>
        <w:t>t believe they are literally true</w:t>
      </w:r>
      <w:r>
        <w:rPr>
          <w:rFonts w:ascii="Avenir Book" w:hAnsi="Avenir Book"/>
          <w:sz w:val="20"/>
          <w:szCs w:val="20"/>
          <w:rtl w:val="0"/>
          <w:lang w:val="en-US"/>
        </w:rPr>
        <w:t xml:space="preserve">... </w:t>
      </w:r>
      <w:r>
        <w:rPr>
          <w:rFonts w:ascii="Avenir Book" w:hAnsi="Avenir Book"/>
          <w:sz w:val="20"/>
          <w:szCs w:val="20"/>
          <w:u w:val="single"/>
          <w:rtl w:val="0"/>
          <w:lang w:val="en-US"/>
        </w:rPr>
        <w:t>Take the story of Jonah being swallowed by a whale. That story is meant to be read prophetically, not literally. Did it really happen? I am ok if it did, but that is not the point of the story</w:t>
      </w:r>
      <w:r>
        <w:rPr>
          <w:rFonts w:ascii="Avenir Book" w:hAnsi="Avenir Book"/>
          <w:sz w:val="20"/>
          <w:szCs w:val="20"/>
          <w:rtl w:val="0"/>
          <w:lang w:val="en-US"/>
        </w:rPr>
        <w:t xml:space="preserve">. </w:t>
      </w:r>
      <w:r>
        <w:rPr>
          <w:rFonts w:ascii="Avenir Book" w:cs="Avenir Book" w:hAnsi="Avenir Book" w:eastAsia="Avenir Book"/>
          <w:sz w:val="20"/>
          <w:szCs w:val="20"/>
          <w:lang w:val="en-US"/>
        </w:rPr>
        <w:br w:type="textWrapping"/>
      </w:r>
      <w:r>
        <w:rPr>
          <w:rFonts w:ascii="Avenir Book" w:hAnsi="Avenir Book" w:hint="default"/>
          <w:sz w:val="20"/>
          <w:szCs w:val="20"/>
          <w:rtl w:val="0"/>
          <w:lang w:val="en-US"/>
        </w:rPr>
        <w:t xml:space="preserve">— </w:t>
      </w:r>
      <w:r>
        <w:rPr>
          <w:rFonts w:ascii="Avenir Book" w:hAnsi="Avenir Book"/>
          <w:sz w:val="20"/>
          <w:szCs w:val="20"/>
          <w:rtl w:val="0"/>
          <w:lang w:val="en-US"/>
        </w:rPr>
        <w:t>Adam Hamilton</w:t>
      </w:r>
      <w:r>
        <w:rPr>
          <w:rFonts w:ascii="Avenir Book" w:hAnsi="Avenir Book"/>
          <w:sz w:val="20"/>
          <w:szCs w:val="20"/>
          <w:rtl w:val="0"/>
          <w:lang w:val="en-US"/>
        </w:rPr>
        <w:t>, from the United Methodist Church website.</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Having done this listening, </w:t>
      </w:r>
      <w:r>
        <w:rPr>
          <w:rFonts w:ascii="Avenir Book" w:hAnsi="Avenir Book"/>
          <w:sz w:val="20"/>
          <w:szCs w:val="20"/>
          <w:u w:val="single"/>
          <w:rtl w:val="0"/>
          <w:lang w:val="en-US"/>
        </w:rPr>
        <w:t>we sometimes conclude either that the writer</w:t>
      </w:r>
      <w:r>
        <w:rPr>
          <w:rFonts w:ascii="Avenir Book" w:hAnsi="Avenir Book" w:hint="default"/>
          <w:sz w:val="20"/>
          <w:szCs w:val="20"/>
          <w:u w:val="single"/>
          <w:rtl w:val="0"/>
          <w:lang w:val="en-US"/>
        </w:rPr>
        <w:t>’</w:t>
      </w:r>
      <w:r>
        <w:rPr>
          <w:rFonts w:ascii="Avenir Book" w:hAnsi="Avenir Book"/>
          <w:sz w:val="20"/>
          <w:szCs w:val="20"/>
          <w:u w:val="single"/>
          <w:rtl w:val="0"/>
          <w:lang w:val="en-US"/>
        </w:rPr>
        <w:t>s culture or personal experience (e.g., subordination of women or keeping of slaves) seems to have prompted his missing what God was saying or doing, or that God now is saying or doing something new</w:t>
      </w:r>
      <w:r>
        <w:rPr>
          <w:rFonts w:ascii="Avenir Book" w:hAnsi="Avenir Book"/>
          <w:sz w:val="20"/>
          <w:szCs w:val="20"/>
          <w:rtl w:val="0"/>
          <w:lang w:val="en-US"/>
        </w:rPr>
        <w:t>.</w:t>
      </w:r>
      <w:r>
        <w:rPr>
          <w:rFonts w:ascii="Avenir Book" w:hAnsi="Avenir Book" w:hint="default"/>
          <w:sz w:val="20"/>
          <w:szCs w:val="20"/>
          <w:rtl w:val="0"/>
          <w:lang w:val="en-US"/>
        </w:rPr>
        <w:t xml:space="preserve"> —</w:t>
      </w:r>
      <w:r>
        <w:rPr>
          <w:rFonts w:ascii="Avenir Book" w:hAnsi="Avenir Book"/>
          <w:sz w:val="20"/>
          <w:szCs w:val="20"/>
          <w:rtl w:val="0"/>
          <w:lang w:val="en-US"/>
        </w:rPr>
        <w:t>ELCA web site</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 Bible is an </w:t>
      </w:r>
      <w:r>
        <w:rPr>
          <w:rFonts w:ascii="Avenir Heavy" w:hAnsi="Avenir Heavy"/>
          <w:sz w:val="28"/>
          <w:szCs w:val="28"/>
          <w:u w:val="single"/>
          <w:rtl w:val="0"/>
          <w:lang w:val="en-US"/>
        </w:rPr>
        <w:t>authoritative</w:t>
      </w:r>
      <w:r>
        <w:rPr>
          <w:rFonts w:ascii="Avenir Heavy" w:hAnsi="Avenir Heavy"/>
          <w:sz w:val="28"/>
          <w:szCs w:val="28"/>
          <w:rtl w:val="0"/>
          <w:lang w:val="en-US"/>
        </w:rPr>
        <w:t xml:space="preserve"> book.</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way, and the truth, and the life. No one comes to the Father except through me. John 14:6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Everyone then who hears these words of mine and does them will be like a wise man who built his house on the rock. And the rain fell, and the floods came, and the winds blew and beat on that house, but it did not fall, because it had been founded on the rock</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everyone who hears these words of mine and does not do them will be like a foolish man who built his house on the sand. And the rain fell, and the floods came, and the winds blew and beat against that house, and it fell, and great was the fall of it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7:24</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 Bible is an </w:t>
      </w:r>
      <w:r>
        <w:rPr>
          <w:rFonts w:ascii="Avenir Heavy" w:hAnsi="Avenir Heavy"/>
          <w:sz w:val="28"/>
          <w:szCs w:val="28"/>
          <w:u w:val="single"/>
          <w:rtl w:val="0"/>
          <w:lang w:val="en-US"/>
        </w:rPr>
        <w:t>essential</w:t>
      </w:r>
      <w:r>
        <w:rPr>
          <w:rFonts w:ascii="Avenir Heavy" w:hAnsi="Avenir Heavy"/>
          <w:sz w:val="28"/>
          <w:szCs w:val="28"/>
          <w:rtl w:val="0"/>
          <w:lang w:val="en-US"/>
        </w:rPr>
        <w:t xml:space="preserve"> part of knowing God.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law of the Lord is perfect, reviving the soul; the testimony of the Lord is sure, making wise the simple; the precepts of the Lord are right, rejoicing the heart; the commandment of the Lord is pure, enlightening the eyes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Psalm 19:7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More to be desired are they than gold, even much fine gold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sweeter also than honey and drippings of the honeycomb</w:t>
      </w:r>
      <w:r>
        <w:rPr>
          <w:rFonts w:ascii="Avenir Book Oblique" w:hAnsi="Avenir Book Oblique"/>
          <w:sz w:val="20"/>
          <w:szCs w:val="20"/>
          <w:rtl w:val="0"/>
          <w:lang w:val="en-US"/>
        </w:rPr>
        <w:t>. Moreover, by them is your servant warned; in keeping them there is great reward. Psalm 19:10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How do I get the Bible into my </w:t>
      </w:r>
      <w:r>
        <w:rPr>
          <w:rFonts w:ascii="Avenir Heavy" w:hAnsi="Avenir Heavy"/>
          <w:sz w:val="28"/>
          <w:szCs w:val="28"/>
          <w:u w:val="single"/>
          <w:rtl w:val="0"/>
          <w:lang w:val="en-US"/>
        </w:rPr>
        <w:t>life</w:t>
      </w:r>
      <w:r>
        <w:rPr>
          <w:rFonts w:ascii="Avenir Heavy" w:hAnsi="Avenir Heavy"/>
          <w:sz w:val="28"/>
          <w:szCs w:val="28"/>
          <w:rtl w:val="0"/>
          <w:lang w:val="en-US"/>
        </w:rPr>
        <w:t>?</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Get a grip on the Bible by </w:t>
      </w:r>
      <w:r>
        <w:rPr>
          <w:rFonts w:ascii="Avenir Heavy" w:hAnsi="Avenir Heavy"/>
          <w:sz w:val="20"/>
          <w:szCs w:val="20"/>
          <w:u w:val="single"/>
          <w:rtl w:val="0"/>
          <w:lang w:val="en-US"/>
        </w:rPr>
        <w:t>hearing</w:t>
      </w:r>
      <w:r>
        <w:rPr>
          <w:rFonts w:ascii="Avenir Heavy" w:hAnsi="Avenir Heavy"/>
          <w:sz w:val="20"/>
          <w:szCs w:val="20"/>
          <w:rtl w:val="0"/>
          <w:lang w:val="en-US"/>
        </w:rPr>
        <w:t xml:space="preserve"> it taught.</w:t>
      </w:r>
    </w:p>
    <w:p>
      <w:pPr>
        <w:pStyle w:val="Default"/>
        <w:spacing w:after="120"/>
        <w:jc w:val="left"/>
        <w:rPr>
          <w:rFonts w:ascii="Avenir Heavy" w:cs="Avenir Heavy" w:hAnsi="Avenir Heavy" w:eastAsia="Avenir Heavy"/>
          <w:sz w:val="20"/>
          <w:szCs w:val="20"/>
          <w:lang w:val="en-US"/>
        </w:rPr>
      </w:pP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Get a grip on the Bible by </w:t>
      </w:r>
      <w:r>
        <w:rPr>
          <w:rFonts w:ascii="Avenir Heavy" w:hAnsi="Avenir Heavy"/>
          <w:sz w:val="20"/>
          <w:szCs w:val="20"/>
          <w:u w:val="single"/>
          <w:rtl w:val="0"/>
          <w:lang w:val="en-US"/>
        </w:rPr>
        <w:t>reading</w:t>
      </w:r>
      <w:r>
        <w:rPr>
          <w:rFonts w:ascii="Avenir Heavy" w:hAnsi="Avenir Heavy"/>
          <w:sz w:val="20"/>
          <w:szCs w:val="20"/>
          <w:rtl w:val="0"/>
          <w:lang w:val="en-US"/>
        </w:rPr>
        <w:t xml:space="preserve"> it regularly.</w:t>
      </w:r>
    </w:p>
    <w:p>
      <w:pPr>
        <w:pStyle w:val="Default"/>
        <w:spacing w:after="120"/>
        <w:jc w:val="left"/>
        <w:rPr>
          <w:rFonts w:ascii="Avenir Heavy" w:cs="Avenir Heavy" w:hAnsi="Avenir Heavy" w:eastAsia="Avenir Heavy"/>
          <w:sz w:val="20"/>
          <w:szCs w:val="20"/>
          <w:lang w:val="en-US"/>
        </w:rPr>
      </w:pP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Get a grip on the Bible by </w:t>
      </w:r>
      <w:r>
        <w:rPr>
          <w:rFonts w:ascii="Avenir Heavy" w:hAnsi="Avenir Heavy"/>
          <w:sz w:val="20"/>
          <w:szCs w:val="20"/>
          <w:u w:val="single"/>
          <w:rtl w:val="0"/>
          <w:lang w:val="en-US"/>
        </w:rPr>
        <w:t>memorizing</w:t>
      </w:r>
      <w:r>
        <w:rPr>
          <w:rFonts w:ascii="Avenir Heavy" w:hAnsi="Avenir Heavy"/>
          <w:sz w:val="20"/>
          <w:szCs w:val="20"/>
          <w:rtl w:val="0"/>
          <w:lang w:val="en-US"/>
        </w:rPr>
        <w:t xml:space="preserve"> it.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What tall tale has been frequently repeated and exaggerated among your family and friends?</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2 Timothy 3:16</w:t>
      </w:r>
      <w:r>
        <w:rPr>
          <w:rFonts w:ascii="Avenir Heavy" w:hAnsi="Avenir Heavy"/>
          <w:sz w:val="16"/>
          <w:szCs w:val="16"/>
          <w:rtl w:val="0"/>
          <w:lang w:val="en-US"/>
        </w:rPr>
        <w:t xml:space="preserve">. </w:t>
      </w:r>
      <w:r>
        <w:rPr>
          <w:rFonts w:ascii="Avenir Book" w:hAnsi="Avenir Book"/>
          <w:sz w:val="16"/>
          <w:szCs w:val="16"/>
          <w:rtl w:val="0"/>
          <w:lang w:val="en-US"/>
        </w:rPr>
        <w:t>W</w:t>
      </w:r>
      <w:r>
        <w:rPr>
          <w:rFonts w:ascii="Avenir Book" w:hAnsi="Avenir Book"/>
          <w:sz w:val="16"/>
          <w:szCs w:val="16"/>
          <w:rtl w:val="0"/>
          <w:lang w:val="en-US"/>
        </w:rPr>
        <w:t>hat is it about the Bible that is inspired? How does that change the way we read the Bible?</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Pastor Kurt gave six pieces of evidence for the supernatural character of the Bible. Which one impresses you the most? Why?</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 xml:space="preserve">Why should we believe in the inerrancy of the Bible? How does refusing to believe the Bible is </w:t>
      </w:r>
      <w:r>
        <w:rPr>
          <w:rFonts w:ascii="Avenir Book" w:hAnsi="Avenir Book"/>
          <w:sz w:val="16"/>
          <w:szCs w:val="16"/>
          <w:rtl w:val="0"/>
          <w:lang w:val="en-US"/>
        </w:rPr>
        <w:t>without error end up</w:t>
      </w:r>
      <w:r>
        <w:rPr>
          <w:rFonts w:ascii="Avenir Book" w:hAnsi="Avenir Book"/>
          <w:sz w:val="16"/>
          <w:szCs w:val="16"/>
          <w:rtl w:val="0"/>
          <w:lang w:val="en-US"/>
        </w:rPr>
        <w:t xml:space="preserve"> put</w:t>
      </w:r>
      <w:r>
        <w:rPr>
          <w:rFonts w:ascii="Avenir Book" w:hAnsi="Avenir Book"/>
          <w:sz w:val="16"/>
          <w:szCs w:val="16"/>
          <w:rtl w:val="0"/>
          <w:lang w:val="en-US"/>
        </w:rPr>
        <w:t>ting</w:t>
      </w:r>
      <w:r>
        <w:rPr>
          <w:rFonts w:ascii="Avenir Book" w:hAnsi="Avenir Book"/>
          <w:sz w:val="16"/>
          <w:szCs w:val="16"/>
          <w:rtl w:val="0"/>
          <w:lang w:val="en-US"/>
        </w:rPr>
        <w:t xml:space="preserve"> someone in a position of authority over the Bible?</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Matthew 7:24-29.</w:t>
      </w:r>
      <w:r>
        <w:rPr>
          <w:rFonts w:ascii="Avenir Book" w:hAnsi="Avenir Book"/>
          <w:sz w:val="16"/>
          <w:szCs w:val="16"/>
          <w:rtl w:val="0"/>
          <w:lang w:val="en-US"/>
        </w:rPr>
        <w:t xml:space="preserve"> What is the difference between the man who builds his house on the rock and the man who builds his house on the sand? Give real-life examples of what happens to someone who builds their life on sand? How can </w:t>
      </w:r>
      <w:r>
        <w:rPr>
          <w:rFonts w:ascii="Avenir Book" w:hAnsi="Avenir Book"/>
          <w:sz w:val="16"/>
          <w:szCs w:val="16"/>
          <w:rtl w:val="0"/>
          <w:lang w:val="en-US"/>
        </w:rPr>
        <w:t>we</w:t>
      </w:r>
      <w:r>
        <w:rPr>
          <w:rFonts w:ascii="Avenir Book" w:hAnsi="Avenir Book"/>
          <w:sz w:val="16"/>
          <w:szCs w:val="16"/>
          <w:rtl w:val="0"/>
          <w:lang w:val="en-US"/>
        </w:rPr>
        <w:t xml:space="preserve"> </w:t>
      </w:r>
      <w:r>
        <w:rPr>
          <w:rFonts w:ascii="Avenir Book" w:hAnsi="Avenir Book"/>
          <w:sz w:val="16"/>
          <w:szCs w:val="16"/>
          <w:rtl w:val="0"/>
          <w:lang w:val="en-US"/>
        </w:rPr>
        <w:t>e</w:t>
      </w:r>
      <w:r>
        <w:rPr>
          <w:rFonts w:ascii="Avenir Book" w:hAnsi="Avenir Book"/>
          <w:sz w:val="16"/>
          <w:szCs w:val="16"/>
          <w:rtl w:val="0"/>
          <w:lang w:val="en-US"/>
        </w:rPr>
        <w:t xml:space="preserve">nsure </w:t>
      </w:r>
      <w:r>
        <w:rPr>
          <w:rFonts w:ascii="Avenir Book" w:hAnsi="Avenir Book"/>
          <w:sz w:val="16"/>
          <w:szCs w:val="16"/>
          <w:rtl w:val="0"/>
          <w:lang w:val="en-US"/>
        </w:rPr>
        <w:t>we</w:t>
      </w:r>
      <w:r>
        <w:rPr>
          <w:rFonts w:ascii="Avenir Book" w:hAnsi="Avenir Book"/>
          <w:sz w:val="16"/>
          <w:szCs w:val="16"/>
          <w:rtl w:val="0"/>
          <w:lang w:val="en-US"/>
        </w:rPr>
        <w:t xml:space="preserve"> are building</w:t>
      </w:r>
      <w:r>
        <w:rPr>
          <w:rFonts w:ascii="Avenir Book" w:hAnsi="Avenir Book"/>
          <w:sz w:val="16"/>
          <w:szCs w:val="16"/>
          <w:rtl w:val="0"/>
          <w:lang w:val="en-US"/>
        </w:rPr>
        <w:t xml:space="preserve"> </w:t>
      </w:r>
      <w:r>
        <w:rPr>
          <w:rFonts w:ascii="Avenir Book" w:hAnsi="Avenir Book"/>
          <w:sz w:val="16"/>
          <w:szCs w:val="16"/>
          <w:rtl w:val="0"/>
          <w:lang w:val="en-US"/>
        </w:rPr>
        <w:t xml:space="preserve">our life on </w:t>
      </w:r>
      <w:r>
        <w:rPr>
          <w:rFonts w:ascii="Avenir Book" w:hAnsi="Avenir Book"/>
          <w:sz w:val="16"/>
          <w:szCs w:val="16"/>
          <w:rtl w:val="0"/>
          <w:lang w:val="en-US"/>
        </w:rPr>
        <w:t>the</w:t>
      </w:r>
      <w:r>
        <w:rPr>
          <w:rFonts w:ascii="Avenir Book" w:hAnsi="Avenir Book"/>
          <w:sz w:val="16"/>
          <w:szCs w:val="16"/>
          <w:rtl w:val="0"/>
          <w:lang w:val="en-US"/>
        </w:rPr>
        <w:t xml:space="preserve"> rock?</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When it comes to knowing God, what is the difference between speculation and revelation? Why is trusting in God speculation ridiculous?</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Psalm 19.</w:t>
      </w:r>
      <w:r>
        <w:rPr>
          <w:rFonts w:ascii="Avenir Book" w:hAnsi="Avenir Book"/>
          <w:sz w:val="16"/>
          <w:szCs w:val="16"/>
          <w:rtl w:val="0"/>
          <w:lang w:val="en-US"/>
        </w:rPr>
        <w:t xml:space="preserve"> What would you say to someone who thinks that listening to the preacher on Sunday isn</w:t>
      </w:r>
      <w:r>
        <w:rPr>
          <w:rFonts w:ascii="Avenir Book" w:hAnsi="Avenir Book" w:hint="default"/>
          <w:sz w:val="16"/>
          <w:szCs w:val="16"/>
          <w:rtl w:val="0"/>
          <w:lang w:val="en-US"/>
        </w:rPr>
        <w:t>’</w:t>
      </w:r>
      <w:r>
        <w:rPr>
          <w:rFonts w:ascii="Avenir Book" w:hAnsi="Avenir Book"/>
          <w:sz w:val="16"/>
          <w:szCs w:val="16"/>
          <w:rtl w:val="0"/>
          <w:lang w:val="en-US"/>
        </w:rPr>
        <w:t>t necessary since he can connect with God out in nature in his bass boat?</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Nehemiah 8:1-8.</w:t>
      </w:r>
      <w:r>
        <w:rPr>
          <w:rFonts w:ascii="Avenir Book" w:hAnsi="Avenir Book"/>
          <w:sz w:val="16"/>
          <w:szCs w:val="16"/>
          <w:rtl w:val="0"/>
          <w:lang w:val="en-US"/>
        </w:rPr>
        <w:t xml:space="preserve"> What strikes you about the way these people </w:t>
      </w:r>
      <w:r>
        <w:rPr>
          <w:rFonts w:ascii="Avenir Book" w:hAnsi="Avenir Book"/>
          <w:sz w:val="16"/>
          <w:szCs w:val="16"/>
          <w:rtl w:val="0"/>
          <w:lang w:val="en-US"/>
        </w:rPr>
        <w:t>listened</w:t>
      </w:r>
      <w:r>
        <w:rPr>
          <w:rFonts w:ascii="Avenir Book" w:hAnsi="Avenir Book"/>
          <w:sz w:val="16"/>
          <w:szCs w:val="16"/>
          <w:rtl w:val="0"/>
          <w:lang w:val="en-US"/>
        </w:rPr>
        <w:t xml:space="preserve"> to the teaching of God</w:t>
      </w:r>
      <w:r>
        <w:rPr>
          <w:rFonts w:ascii="Avenir Book" w:hAnsi="Avenir Book" w:hint="default"/>
          <w:sz w:val="16"/>
          <w:szCs w:val="16"/>
          <w:rtl w:val="0"/>
          <w:lang w:val="en-US"/>
        </w:rPr>
        <w:t>’</w:t>
      </w:r>
      <w:r>
        <w:rPr>
          <w:rFonts w:ascii="Avenir Book" w:hAnsi="Avenir Book"/>
          <w:sz w:val="16"/>
          <w:szCs w:val="16"/>
          <w:rtl w:val="0"/>
          <w:lang w:val="en-US"/>
        </w:rPr>
        <w:t>s Word?</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 xml:space="preserve">Did you accept the </w:t>
      </w:r>
      <w:r>
        <w:rPr>
          <w:rFonts w:ascii="Avenir Book" w:hAnsi="Avenir Book" w:hint="default"/>
          <w:sz w:val="16"/>
          <w:szCs w:val="16"/>
          <w:rtl w:val="0"/>
          <w:lang w:val="en-US"/>
        </w:rPr>
        <w:t>“</w:t>
      </w:r>
      <w:r>
        <w:rPr>
          <w:rFonts w:ascii="Avenir Book" w:hAnsi="Avenir Book"/>
          <w:sz w:val="16"/>
          <w:szCs w:val="16"/>
          <w:rtl w:val="0"/>
          <w:lang w:val="en-US"/>
        </w:rPr>
        <w:t>Take Up And Read</w:t>
      </w:r>
      <w:r>
        <w:rPr>
          <w:rFonts w:ascii="Avenir Book" w:hAnsi="Avenir Book" w:hint="default"/>
          <w:sz w:val="16"/>
          <w:szCs w:val="16"/>
          <w:rtl w:val="0"/>
          <w:lang w:val="en-US"/>
        </w:rPr>
        <w:t xml:space="preserve">” </w:t>
      </w:r>
      <w:r>
        <w:rPr>
          <w:rFonts w:ascii="Avenir Book" w:hAnsi="Avenir Book"/>
          <w:sz w:val="16"/>
          <w:szCs w:val="16"/>
          <w:rtl w:val="0"/>
          <w:lang w:val="en-US"/>
        </w:rPr>
        <w:t>Bible reading challenge?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30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