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Matthew 2:1-12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Jesus Changed Education, Medicine,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127355</wp:posOffset>
            </wp:positionV>
            <wp:extent cx="4572000" cy="914400"/>
            <wp:effectExtent l="0" t="0" r="0" b="0"/>
            <wp:wrapTopAndBottom distT="152400" distB="152400"/>
            <wp:docPr id="1073741825" name="officeArt object" descr="Advent 2023 - Banner GS.jpeg"/>
            <wp:cNvGraphicFramePr/>
            <a:graphic xmlns:a="http://schemas.openxmlformats.org/drawingml/2006/main">
              <a:graphicData uri="http://schemas.openxmlformats.org/drawingml/2006/picture">
                <pic:pic xmlns:pic="http://schemas.openxmlformats.org/drawingml/2006/picture">
                  <pic:nvPicPr>
                    <pic:cNvPr id="1073741825" name="Advent 2023 - Banner GS.jpeg" descr="Advent 2023 - Banner GS.jpeg"/>
                    <pic:cNvPicPr>
                      <a:picLocks noChangeAspect="1"/>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r>
        <w:rPr>
          <w:rFonts w:ascii="Avenir Next Regular" w:hAnsi="Avenir Next Regular"/>
          <w:b w:val="1"/>
          <w:bCs w:val="1"/>
          <w:sz w:val="24"/>
          <w:szCs w:val="24"/>
          <w:rtl w:val="0"/>
          <w:lang w:val="en-US"/>
        </w:rPr>
        <w:t xml:space="preserve"> </w:t>
        <w:br w:type="textWrapping"/>
      </w:r>
      <w:r>
        <w:rPr>
          <w:rFonts w:ascii="Avenir Next Regular" w:hAnsi="Avenir Next Regular"/>
          <w:b w:val="1"/>
          <w:bCs w:val="1"/>
          <w:sz w:val="24"/>
          <w:szCs w:val="24"/>
          <w:rtl w:val="0"/>
          <w:lang w:val="en-US"/>
        </w:rPr>
        <w:t>And Science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26,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birth of Jesus changed the </w:t>
      </w:r>
      <w:r>
        <w:rPr>
          <w:rFonts w:ascii="Avenir Heavy" w:hAnsi="Avenir Heavy"/>
          <w:sz w:val="24"/>
          <w:szCs w:val="24"/>
          <w:u w:val="single"/>
          <w:rtl w:val="0"/>
          <w:lang w:val="en-US"/>
        </w:rPr>
        <w:t>wise</w:t>
      </w:r>
      <w:r>
        <w:rPr>
          <w:rFonts w:ascii="Avenir Heavy" w:hAnsi="Avenir Heavy"/>
          <w:sz w:val="24"/>
          <w:szCs w:val="24"/>
          <w:rtl w:val="0"/>
          <w:lang w:val="en-US"/>
        </w:rPr>
        <w:t xml:space="preserve"> men.</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after Jesus was born in Bethlehem of Judea in the days of Herod the king, behold, </w:t>
      </w:r>
      <w:r>
        <w:rPr>
          <w:rFonts w:ascii="Avenir Book Oblique" w:hAnsi="Avenir Book Oblique"/>
          <w:sz w:val="18"/>
          <w:szCs w:val="18"/>
          <w:u w:val="single"/>
          <w:rtl w:val="0"/>
          <w:lang w:val="en-US"/>
        </w:rPr>
        <w:t xml:space="preserve">wise men from the east came to Jerusalem,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Where is he who has been born king of the Jews?</w:t>
      </w:r>
      <w:r>
        <w:rPr>
          <w:rFonts w:ascii="Avenir Book Oblique" w:hAnsi="Avenir Book Oblique"/>
          <w:sz w:val="18"/>
          <w:szCs w:val="18"/>
          <w:rtl w:val="0"/>
          <w:lang w:val="en-US"/>
        </w:rPr>
        <w:t xml:space="preserve"> For we saw his star when it rose and have come to worship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When Herod the king heard this, he was troubled, and all Jerusalem with him; and assembling all the chief priests and scribes of the people, he inquired of them where the Christ was to be born. They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In Bethlehem of Judea, for so it is written by the prophet: </w:t>
      </w:r>
      <w:r>
        <w:rPr>
          <w:rFonts w:ascii="Avenir Book Oblique" w:hAnsi="Avenir Book Oblique" w:hint="default"/>
          <w:sz w:val="18"/>
          <w:szCs w:val="18"/>
          <w:rtl w:val="0"/>
          <w:lang w:val="en-US"/>
        </w:rPr>
        <w:t>“ ‘</w:t>
      </w:r>
      <w:r>
        <w:rPr>
          <w:rFonts w:ascii="Avenir Book Oblique" w:hAnsi="Avenir Book Oblique"/>
          <w:sz w:val="18"/>
          <w:szCs w:val="18"/>
          <w:rtl w:val="0"/>
          <w:lang w:val="en-US"/>
        </w:rPr>
        <w:t>And you, O Bethlehem, in the land of Judah, are by no means least among the rulers of Judah; for from you shall come a ruler who will shepherd my people Israel.</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Matthew 2:1</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Herod summoned the wise men secretly and ascertained from them what time the star had appeared. And he sent them to Bethlehem,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Go and search diligently for the child, and when you have found him, bring me word, that I too may come and worship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After listening to the king, they went on their way. And behold, the star that they had seen when it rose went before them until it came to rest over the place where the child was. </w:t>
      </w:r>
      <w:r>
        <w:rPr>
          <w:rFonts w:ascii="Avenir Book Oblique" w:hAnsi="Avenir Book Oblique"/>
          <w:sz w:val="18"/>
          <w:szCs w:val="18"/>
          <w:u w:val="single"/>
          <w:rtl w:val="0"/>
          <w:lang w:val="en-US"/>
        </w:rPr>
        <w:t>When they saw the star, they rejoiced exceedingly with great joy. And going into the house, they saw the child with Mary his mother, and they fell down and worshiped him. Then, opening their treasures, they offered him gifts, gold and frankincense and myrrh. And being warned in a dream not to return to Herod, they departed to their own country by another way</w:t>
      </w:r>
      <w:r>
        <w:rPr>
          <w:rFonts w:ascii="Avenir Book Oblique" w:hAnsi="Avenir Book Oblique"/>
          <w:sz w:val="18"/>
          <w:szCs w:val="18"/>
          <w:rtl w:val="0"/>
          <w:lang w:val="en-US"/>
        </w:rPr>
        <w:t>. Matthew 2:7</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birth of Jesus changed </w:t>
      </w:r>
      <w:r>
        <w:rPr>
          <w:rFonts w:ascii="Avenir Heavy" w:hAnsi="Avenir Heavy"/>
          <w:sz w:val="24"/>
          <w:szCs w:val="24"/>
          <w:u w:val="single"/>
          <w:rtl w:val="0"/>
          <w:lang w:val="en-US"/>
        </w:rPr>
        <w:t>education</w:t>
      </w:r>
      <w:r>
        <w:rPr>
          <w:rFonts w:ascii="Avenir Heavy" w:hAnsi="Avenir Heavy"/>
          <w:sz w:val="24"/>
          <w:szCs w:val="24"/>
          <w:rtl w:val="0"/>
          <w:lang w:val="en-US"/>
        </w:rPr>
        <w:t>.</w:t>
      </w: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Codifying</w:t>
      </w:r>
      <w:r>
        <w:rPr>
          <w:rFonts w:ascii="Avenir Heavy" w:hAnsi="Avenir Heavy"/>
          <w:sz w:val="18"/>
          <w:szCs w:val="18"/>
          <w:rtl w:val="0"/>
          <w:lang w:val="en-US"/>
        </w:rPr>
        <w:t xml:space="preserve"> Languages</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w:t>
      </w:r>
      <w:r>
        <w:rPr>
          <w:rFonts w:ascii="Avenir Heavy" w:hAnsi="Avenir Heavy"/>
          <w:sz w:val="18"/>
          <w:szCs w:val="18"/>
          <w:u w:val="single"/>
          <w:rtl w:val="0"/>
          <w:lang w:val="en-US"/>
        </w:rPr>
        <w:t>Printing</w:t>
      </w:r>
      <w:r>
        <w:rPr>
          <w:rFonts w:ascii="Avenir Heavy" w:hAnsi="Avenir Heavy"/>
          <w:sz w:val="18"/>
          <w:szCs w:val="18"/>
          <w:rtl w:val="0"/>
          <w:lang w:val="en-US"/>
        </w:rPr>
        <w:t xml:space="preserve"> Press</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I know what I want to do: I wish to print the Bible.  </w:t>
      </w:r>
      <w:r>
        <w:rPr>
          <w:rFonts w:ascii="Avenir Book" w:hAnsi="Avenir Book" w:hint="default"/>
          <w:sz w:val="16"/>
          <w:szCs w:val="16"/>
          <w:rtl w:val="0"/>
          <w:lang w:val="en-US"/>
        </w:rPr>
        <w:t xml:space="preserve">— </w:t>
      </w:r>
      <w:r>
        <w:rPr>
          <w:rFonts w:ascii="Avenir Book" w:hAnsi="Avenir Book"/>
          <w:sz w:val="16"/>
          <w:szCs w:val="16"/>
          <w:rtl w:val="0"/>
          <w:lang w:val="en-US"/>
        </w:rPr>
        <w:t>Joannes Gutenberg</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Education For </w:t>
      </w:r>
      <w:r>
        <w:rPr>
          <w:rFonts w:ascii="Avenir Heavy" w:hAnsi="Avenir Heavy"/>
          <w:sz w:val="18"/>
          <w:szCs w:val="18"/>
          <w:u w:val="single"/>
          <w:rtl w:val="0"/>
          <w:lang w:val="en-US"/>
        </w:rPr>
        <w:t>Everyone</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Education In </w:t>
      </w:r>
      <w:r>
        <w:rPr>
          <w:rFonts w:ascii="Avenir Heavy" w:hAnsi="Avenir Heavy"/>
          <w:sz w:val="18"/>
          <w:szCs w:val="18"/>
          <w:u w:val="single"/>
          <w:rtl w:val="0"/>
          <w:lang w:val="en-US"/>
        </w:rPr>
        <w:t>America</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American </w:t>
      </w:r>
      <w:r>
        <w:rPr>
          <w:rFonts w:ascii="Avenir Heavy" w:hAnsi="Avenir Heavy"/>
          <w:sz w:val="18"/>
          <w:szCs w:val="18"/>
          <w:u w:val="single"/>
          <w:rtl w:val="0"/>
          <w:lang w:val="en-US"/>
        </w:rPr>
        <w:t>Universities</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The chief thing that is aimed at in this college is to teach and engage children to know God in Jesus Christ. </w:t>
      </w:r>
      <w:r>
        <w:rPr>
          <w:rFonts w:ascii="Avenir Book" w:hAnsi="Avenir Book" w:hint="default"/>
          <w:sz w:val="16"/>
          <w:szCs w:val="16"/>
          <w:rtl w:val="0"/>
          <w:lang w:val="en-US"/>
        </w:rPr>
        <w:t xml:space="preserve">— </w:t>
      </w:r>
      <w:r>
        <w:rPr>
          <w:rFonts w:ascii="Avenir Book" w:hAnsi="Avenir Book"/>
          <w:sz w:val="16"/>
          <w:szCs w:val="16"/>
          <w:rtl w:val="0"/>
          <w:lang w:val="en-US"/>
        </w:rPr>
        <w:t>Early Columbia University Advertisement</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Cursed be all learning that is contrary to the cross of Christ. </w:t>
      </w:r>
      <w:r>
        <w:rPr>
          <w:rFonts w:ascii="Avenir Book" w:hAnsi="Avenir Book" w:hint="default"/>
          <w:sz w:val="16"/>
          <w:szCs w:val="16"/>
          <w:rtl w:val="0"/>
          <w:lang w:val="en-US"/>
        </w:rPr>
        <w:t xml:space="preserve">— </w:t>
      </w:r>
      <w:r>
        <w:rPr>
          <w:rFonts w:ascii="Avenir Book" w:hAnsi="Avenir Book"/>
          <w:sz w:val="16"/>
          <w:szCs w:val="16"/>
          <w:rtl w:val="0"/>
          <w:lang w:val="en-US"/>
        </w:rPr>
        <w:t>Reverend John Witherspoon, President of Princeton University, 1768.</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Sunday</w:t>
      </w:r>
      <w:r>
        <w:rPr>
          <w:rFonts w:ascii="Avenir Heavy" w:hAnsi="Avenir Heavy"/>
          <w:sz w:val="18"/>
          <w:szCs w:val="18"/>
          <w:rtl w:val="0"/>
          <w:lang w:val="en-US"/>
        </w:rPr>
        <w:t xml:space="preserve"> School</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u w:val="single"/>
          <w:rtl w:val="0"/>
          <w:lang w:val="en-US"/>
        </w:rPr>
        <w:t>Public</w:t>
      </w:r>
      <w:r>
        <w:rPr>
          <w:rFonts w:ascii="Avenir Heavy" w:hAnsi="Avenir Heavy"/>
          <w:sz w:val="18"/>
          <w:szCs w:val="18"/>
          <w:rtl w:val="0"/>
          <w:lang w:val="en-US"/>
        </w:rPr>
        <w:t xml:space="preserve"> Education in America</w:t>
      </w:r>
    </w:p>
    <w:p>
      <w:pPr>
        <w:pStyle w:val="Default"/>
        <w:spacing w:after="160"/>
        <w:ind w:left="144" w:firstLine="0"/>
        <w:jc w:val="left"/>
        <w:rPr>
          <w:rFonts w:ascii="Avenir Heavy" w:cs="Avenir Heavy" w:hAnsi="Avenir Heavy" w:eastAsia="Avenir Heavy"/>
          <w:sz w:val="18"/>
          <w:szCs w:val="18"/>
          <w:lang w:val="en-US"/>
        </w:rPr>
      </w:pPr>
    </w:p>
    <w:p>
      <w:pPr>
        <w:pStyle w:val="Default"/>
        <w:keepNext w:val="1"/>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birth of Jesus changed </w:t>
      </w:r>
      <w:r>
        <w:rPr>
          <w:rFonts w:ascii="Avenir Heavy" w:hAnsi="Avenir Heavy"/>
          <w:sz w:val="26"/>
          <w:szCs w:val="26"/>
          <w:u w:val="single"/>
          <w:rtl w:val="0"/>
          <w:lang w:val="en-US"/>
        </w:rPr>
        <w:t>medicine</w:t>
      </w:r>
      <w:r>
        <w:rPr>
          <w:rFonts w:ascii="Avenir Heavy" w:hAnsi="Avenir Heavy"/>
          <w:sz w:val="26"/>
          <w:szCs w:val="26"/>
          <w:rtl w:val="0"/>
          <w:lang w:val="en-US"/>
        </w:rPr>
        <w:t>.</w:t>
      </w:r>
    </w:p>
    <w:p>
      <w:pPr>
        <w:pStyle w:val="Default"/>
        <w:numPr>
          <w:ilvl w:val="1"/>
          <w:numId w:val="6"/>
        </w:numPr>
        <w:spacing w:after="160"/>
        <w:jc w:val="left"/>
        <w:rPr>
          <w:rFonts w:ascii="Avenir Heavy" w:hAnsi="Avenir Heavy"/>
          <w:sz w:val="18"/>
          <w:szCs w:val="18"/>
          <w:lang w:val="en-US"/>
        </w:rPr>
      </w:pPr>
      <w:r>
        <w:rPr>
          <w:rFonts w:ascii="Avenir Heavy" w:hAnsi="Avenir Heavy"/>
          <w:sz w:val="18"/>
          <w:szCs w:val="18"/>
          <w:rtl w:val="0"/>
          <w:lang w:val="en-US"/>
        </w:rPr>
        <w:t xml:space="preserve">The Creation Of </w:t>
      </w:r>
      <w:r>
        <w:rPr>
          <w:rFonts w:ascii="Avenir Heavy" w:hAnsi="Avenir Heavy"/>
          <w:sz w:val="18"/>
          <w:szCs w:val="18"/>
          <w:u w:val="single"/>
          <w:rtl w:val="0"/>
          <w:lang w:val="en-US"/>
        </w:rPr>
        <w:t>Hospitals</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Hospitals In The </w:t>
      </w:r>
      <w:r>
        <w:rPr>
          <w:rFonts w:ascii="Avenir Heavy" w:hAnsi="Avenir Heavy"/>
          <w:sz w:val="18"/>
          <w:szCs w:val="18"/>
          <w:u w:val="single"/>
          <w:rtl w:val="0"/>
          <w:lang w:val="en-US"/>
        </w:rPr>
        <w:t>United</w:t>
      </w:r>
      <w:r>
        <w:rPr>
          <w:rFonts w:ascii="Avenir Heavy" w:hAnsi="Avenir Heavy"/>
          <w:sz w:val="18"/>
          <w:szCs w:val="18"/>
          <w:rtl w:val="0"/>
          <w:lang w:val="en-US"/>
        </w:rPr>
        <w:t xml:space="preserve"> States</w:t>
      </w: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Ancient and Modern </w:t>
      </w:r>
      <w:r>
        <w:rPr>
          <w:rFonts w:ascii="Avenir Heavy" w:hAnsi="Avenir Heavy"/>
          <w:sz w:val="18"/>
          <w:szCs w:val="18"/>
          <w:u w:val="single"/>
          <w:rtl w:val="0"/>
          <w:lang w:val="en-US"/>
        </w:rPr>
        <w:t>Nursing</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The kingdom of heaven is within, but we must also make it so without. </w:t>
      </w:r>
      <w:r>
        <w:rPr>
          <w:rFonts w:ascii="Avenir Book" w:cs="Avenir Book" w:hAnsi="Avenir Book" w:eastAsia="Avenir Book"/>
          <w:sz w:val="16"/>
          <w:szCs w:val="16"/>
          <w:rtl w:val="0"/>
          <w:lang w:val="en-US"/>
        </w:rPr>
        <w:br w:type="textWrapping"/>
        <w:t>—</w:t>
      </w:r>
      <w:r>
        <w:rPr>
          <w:rFonts w:ascii="Avenir Book" w:hAnsi="Avenir Book"/>
          <w:sz w:val="16"/>
          <w:szCs w:val="16"/>
          <w:rtl w:val="0"/>
          <w:lang w:val="en-US"/>
        </w:rPr>
        <w:t xml:space="preserve"> Florence Nightingale</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w:t>
      </w:r>
      <w:r>
        <w:rPr>
          <w:rFonts w:ascii="Avenir Heavy" w:hAnsi="Avenir Heavy"/>
          <w:sz w:val="18"/>
          <w:szCs w:val="18"/>
          <w:u w:val="single"/>
          <w:rtl w:val="0"/>
          <w:lang w:val="en-US"/>
        </w:rPr>
        <w:t>Red</w:t>
      </w:r>
      <w:r>
        <w:rPr>
          <w:rFonts w:ascii="Avenir Heavy" w:hAnsi="Avenir Heavy"/>
          <w:sz w:val="18"/>
          <w:szCs w:val="18"/>
          <w:rtl w:val="0"/>
          <w:lang w:val="en-US"/>
        </w:rPr>
        <w:t xml:space="preserve"> Cross</w:t>
      </w:r>
    </w:p>
    <w:p>
      <w:pPr>
        <w:pStyle w:val="Default"/>
        <w:spacing w:after="160"/>
        <w:ind w:left="144" w:firstLine="0"/>
        <w:jc w:val="left"/>
        <w:rPr>
          <w:rFonts w:ascii="Avenir Heavy" w:cs="Avenir Heavy" w:hAnsi="Avenir Heavy" w:eastAsia="Avenir Heavy"/>
          <w:sz w:val="18"/>
          <w:szCs w:val="18"/>
          <w:lang w:val="en-US"/>
        </w:rPr>
      </w:pPr>
    </w:p>
    <w:p>
      <w:pPr>
        <w:pStyle w:val="Default"/>
        <w:keepNext w:val="1"/>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birth of Jesus changed </w:t>
      </w:r>
      <w:r>
        <w:rPr>
          <w:rFonts w:ascii="Avenir Heavy" w:hAnsi="Avenir Heavy"/>
          <w:sz w:val="26"/>
          <w:szCs w:val="26"/>
          <w:u w:val="single"/>
          <w:rtl w:val="0"/>
          <w:lang w:val="en-US"/>
        </w:rPr>
        <w:t>science</w:t>
      </w:r>
      <w:r>
        <w:rPr>
          <w:rFonts w:ascii="Avenir Heavy" w:hAnsi="Avenir Heavy"/>
          <w:sz w:val="26"/>
          <w:szCs w:val="26"/>
          <w:rtl w:val="0"/>
          <w:lang w:val="en-US"/>
        </w:rPr>
        <w:t>.</w:t>
      </w:r>
    </w:p>
    <w:p>
      <w:pPr>
        <w:pStyle w:val="Default"/>
        <w:numPr>
          <w:ilvl w:val="1"/>
          <w:numId w:val="7"/>
        </w:numPr>
        <w:spacing w:after="160"/>
        <w:jc w:val="left"/>
        <w:rPr>
          <w:rFonts w:ascii="Avenir Heavy" w:hAnsi="Avenir Heavy"/>
          <w:sz w:val="18"/>
          <w:szCs w:val="18"/>
          <w:lang w:val="en-US"/>
        </w:rPr>
      </w:pPr>
      <w:r>
        <w:rPr>
          <w:rFonts w:ascii="Avenir Heavy" w:hAnsi="Avenir Heavy"/>
          <w:sz w:val="18"/>
          <w:szCs w:val="18"/>
          <w:u w:val="single"/>
          <w:rtl w:val="0"/>
          <w:lang w:val="en-US"/>
        </w:rPr>
        <w:t>Louis</w:t>
      </w:r>
      <w:r>
        <w:rPr>
          <w:rFonts w:ascii="Avenir Heavy" w:hAnsi="Avenir Heavy"/>
          <w:sz w:val="18"/>
          <w:szCs w:val="18"/>
          <w:rtl w:val="0"/>
          <w:lang w:val="en-US"/>
        </w:rPr>
        <w:t xml:space="preserve"> Pasteur</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He was a devout Christian. He wrote about his faith in God, the good news of Jesus Christ, and the power for good God gives us in this world. When he died, the hand of his wife </w:t>
      </w:r>
      <w:r>
        <w:rPr>
          <w:rFonts w:ascii="Avenir Book" w:hAnsi="Avenir Book"/>
          <w:sz w:val="16"/>
          <w:szCs w:val="16"/>
          <w:rtl w:val="0"/>
          <w:lang w:val="en-US"/>
        </w:rPr>
        <w:t xml:space="preserve">was </w:t>
      </w:r>
      <w:r>
        <w:rPr>
          <w:rFonts w:ascii="Avenir Book" w:hAnsi="Avenir Book"/>
          <w:sz w:val="16"/>
          <w:szCs w:val="16"/>
          <w:rtl w:val="0"/>
          <w:lang w:val="en-US"/>
        </w:rPr>
        <w:t>in one hand and a cross in the other.</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Joseph </w:t>
      </w:r>
      <w:r>
        <w:rPr>
          <w:rFonts w:ascii="Avenir Heavy" w:hAnsi="Avenir Heavy"/>
          <w:sz w:val="18"/>
          <w:szCs w:val="18"/>
          <w:u w:val="single"/>
          <w:rtl w:val="0"/>
          <w:lang w:val="en-US"/>
        </w:rPr>
        <w:t>Lister</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I am a believer in the fundamental doctrines of Christianity. </w:t>
      </w:r>
      <w:r>
        <w:rPr>
          <w:rFonts w:ascii="Avenir Book" w:hAnsi="Avenir Book" w:hint="default"/>
          <w:sz w:val="16"/>
          <w:szCs w:val="16"/>
          <w:rtl w:val="0"/>
          <w:lang w:val="en-US"/>
        </w:rPr>
        <w:t>—</w:t>
      </w:r>
      <w:r>
        <w:rPr>
          <w:rFonts w:ascii="Avenir Book" w:hAnsi="Avenir Book"/>
          <w:sz w:val="16"/>
          <w:szCs w:val="16"/>
          <w:rtl w:val="0"/>
          <w:lang w:val="en-US"/>
        </w:rPr>
        <w:t xml:space="preserve"> Joseph Lister</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Johannes </w:t>
      </w:r>
      <w:r>
        <w:rPr>
          <w:rFonts w:ascii="Avenir Heavy" w:hAnsi="Avenir Heavy"/>
          <w:sz w:val="18"/>
          <w:szCs w:val="18"/>
          <w:u w:val="single"/>
          <w:rtl w:val="0"/>
          <w:lang w:val="en-US"/>
        </w:rPr>
        <w:t>Kepler</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Since we astronomers are priests of the highest God in regard to the book of nature, it befits us to be thoughtful, not of the glory of our minds, but rather, above all else, of the glory of God. </w:t>
      </w:r>
      <w:r>
        <w:rPr>
          <w:rFonts w:ascii="Avenir Book" w:hAnsi="Avenir Book" w:hint="default"/>
          <w:sz w:val="16"/>
          <w:szCs w:val="16"/>
          <w:rtl w:val="0"/>
          <w:lang w:val="en-US"/>
        </w:rPr>
        <w:t xml:space="preserve">— </w:t>
      </w:r>
      <w:r>
        <w:rPr>
          <w:rFonts w:ascii="Avenir Book" w:hAnsi="Avenir Book"/>
          <w:sz w:val="16"/>
          <w:szCs w:val="16"/>
          <w:rtl w:val="0"/>
          <w:lang w:val="en-US"/>
        </w:rPr>
        <w:t>Johannes Kepler</w:t>
      </w:r>
    </w:p>
    <w:p>
      <w:pPr>
        <w:pStyle w:val="Default"/>
        <w:spacing w:after="160"/>
        <w:ind w:left="668" w:firstLine="0"/>
        <w:jc w:val="left"/>
        <w:rPr>
          <w:rFonts w:ascii="Avenir Book" w:cs="Avenir Book" w:hAnsi="Avenir Book" w:eastAsia="Avenir Book"/>
          <w:sz w:val="16"/>
          <w:szCs w:val="16"/>
          <w:u w:val="single"/>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Blaise </w:t>
      </w:r>
      <w:r>
        <w:rPr>
          <w:rFonts w:ascii="Avenir Heavy" w:hAnsi="Avenir Heavy"/>
          <w:sz w:val="18"/>
          <w:szCs w:val="18"/>
          <w:u w:val="single"/>
          <w:rtl w:val="0"/>
          <w:lang w:val="en-US"/>
        </w:rPr>
        <w:t>Pascal</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The Christian</w:t>
      </w:r>
      <w:r>
        <w:rPr>
          <w:rFonts w:ascii="Avenir Book" w:hAnsi="Avenir Book" w:hint="default"/>
          <w:sz w:val="16"/>
          <w:szCs w:val="16"/>
          <w:rtl w:val="0"/>
          <w:lang w:val="en-US"/>
        </w:rPr>
        <w:t>’</w:t>
      </w:r>
      <w:r>
        <w:rPr>
          <w:rFonts w:ascii="Avenir Book" w:hAnsi="Avenir Book"/>
          <w:sz w:val="16"/>
          <w:szCs w:val="16"/>
          <w:rtl w:val="0"/>
          <w:lang w:val="en-US"/>
        </w:rPr>
        <w:t xml:space="preserve">s God does not merely consist of a God who is the Author of mathematical truths and the order of the elements. That is the notion of the heathen. . . . But the God of Abraham, the God of Isaac, the God of Jacob, the God of the Christians, is a God of love and consolation. </w:t>
      </w:r>
      <w:r>
        <w:rPr>
          <w:rFonts w:ascii="Avenir Book" w:hAnsi="Avenir Book" w:hint="default"/>
          <w:sz w:val="16"/>
          <w:szCs w:val="16"/>
          <w:rtl w:val="0"/>
          <w:lang w:val="en-US"/>
        </w:rPr>
        <w:t xml:space="preserve">— </w:t>
      </w:r>
      <w:r>
        <w:rPr>
          <w:rFonts w:ascii="Avenir Book" w:hAnsi="Avenir Book"/>
          <w:sz w:val="16"/>
          <w:szCs w:val="16"/>
          <w:rtl w:val="0"/>
          <w:lang w:val="en-US"/>
        </w:rPr>
        <w:t>Blaise Pascal</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Isaac </w:t>
      </w:r>
      <w:r>
        <w:rPr>
          <w:rFonts w:ascii="Avenir Heavy" w:hAnsi="Avenir Heavy"/>
          <w:sz w:val="18"/>
          <w:szCs w:val="18"/>
          <w:u w:val="single"/>
          <w:rtl w:val="0"/>
          <w:lang w:val="en-US"/>
        </w:rPr>
        <w:t>Newton</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This most beautiful system of the sun, planets, and comets, could only proceed from the counsel and dominion of an intelligent and powerful Being</w:t>
      </w:r>
      <w:r>
        <w:rPr>
          <w:rFonts w:ascii="Avenir Book" w:hAnsi="Avenir Book" w:hint="default"/>
          <w:sz w:val="16"/>
          <w:szCs w:val="16"/>
          <w:rtl w:val="0"/>
          <w:lang w:val="en-US"/>
        </w:rPr>
        <w:t xml:space="preserve">… </w:t>
      </w:r>
      <w:r>
        <w:rPr>
          <w:rFonts w:ascii="Avenir Book" w:hAnsi="Avenir Book"/>
          <w:sz w:val="16"/>
          <w:szCs w:val="16"/>
          <w:rtl w:val="0"/>
          <w:lang w:val="en-US"/>
        </w:rPr>
        <w:t>I have a foundational belief in the Bible as the Word of God, written by men who were inspired. I study the Bible daily</w:t>
      </w:r>
      <w:r>
        <w:rPr>
          <w:rFonts w:ascii="Avenir Book" w:hAnsi="Avenir Book" w:hint="default"/>
          <w:sz w:val="16"/>
          <w:szCs w:val="16"/>
          <w:rtl w:val="0"/>
          <w:lang w:val="en-US"/>
        </w:rPr>
        <w:t xml:space="preserve">… </w:t>
      </w:r>
      <w:r>
        <w:rPr>
          <w:rFonts w:ascii="Avenir Book" w:hAnsi="Avenir Book"/>
          <w:sz w:val="16"/>
          <w:szCs w:val="16"/>
          <w:rtl w:val="0"/>
          <w:lang w:val="en-US"/>
        </w:rPr>
        <w:t xml:space="preserve">Atheism is so senseless. When I look at the solar system, I see the earth at the right distance from the sun to receive the proper amounts of heat and light. This did not happen by chance. </w:t>
      </w:r>
      <w:r>
        <w:rPr>
          <w:rFonts w:ascii="Avenir Book" w:hAnsi="Avenir Book" w:hint="default"/>
          <w:sz w:val="16"/>
          <w:szCs w:val="16"/>
          <w:rtl w:val="0"/>
          <w:lang w:val="en-US"/>
        </w:rPr>
        <w:t>—</w:t>
      </w:r>
      <w:r>
        <w:rPr>
          <w:rFonts w:ascii="Avenir Book" w:hAnsi="Avenir Book"/>
          <w:sz w:val="16"/>
          <w:szCs w:val="16"/>
          <w:rtl w:val="0"/>
          <w:lang w:val="en-US"/>
        </w:rPr>
        <w:t xml:space="preserve"> Isaac Newton</w:t>
      </w:r>
    </w:p>
    <w:p>
      <w:pPr>
        <w:pStyle w:val="Default"/>
        <w:spacing w:after="160"/>
        <w:ind w:left="668" w:firstLine="0"/>
        <w:jc w:val="left"/>
        <w:rPr>
          <w:rFonts w:ascii="Avenir Book" w:cs="Avenir Book" w:hAnsi="Avenir Book" w:eastAsia="Avenir Book"/>
          <w:sz w:val="16"/>
          <w:szCs w:val="16"/>
          <w:lang w:val="en-US"/>
        </w:rPr>
      </w:pPr>
    </w:p>
    <w:p>
      <w:pPr>
        <w:pStyle w:val="Default"/>
        <w:spacing w:after="140"/>
        <w:ind w:left="668" w:firstLine="0"/>
        <w:jc w:val="left"/>
        <w:rPr>
          <w:rFonts w:ascii="Avenir Book Oblique" w:cs="Avenir Book Oblique" w:hAnsi="Avenir Book Oblique" w:eastAsia="Avenir Book Oblique"/>
          <w:sz w:val="16"/>
          <w:szCs w:val="16"/>
          <w:lang w:val="en-US"/>
        </w:rPr>
      </w:pP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All the armies that ever marched, all the navies that ever sailed, all the parliaments that ever sat, all the kings that ever reigned, put together, have not affected the life of man on this earth as much as that one solitary life.</w:t>
      </w:r>
      <w:r>
        <w:rPr>
          <w:rFonts w:ascii="Avenir Book" w:hAnsi="Avenir Book" w:hint="default"/>
          <w:sz w:val="16"/>
          <w:szCs w:val="16"/>
          <w:rtl w:val="0"/>
          <w:lang w:val="en-US"/>
        </w:rPr>
        <w:t xml:space="preserve"> — </w:t>
      </w:r>
      <w:r>
        <w:rPr>
          <w:rFonts w:ascii="Avenir Book" w:hAnsi="Avenir Book"/>
          <w:sz w:val="16"/>
          <w:szCs w:val="16"/>
          <w:rtl w:val="0"/>
          <w:lang w:val="en-US"/>
        </w:rPr>
        <w:t>James Francis</w:t>
      </w:r>
    </w:p>
    <w:p>
      <w:pPr>
        <w:pStyle w:val="Default"/>
        <w:numPr>
          <w:ilvl w:val="1"/>
          <w:numId w:val="5"/>
        </w:numPr>
        <w:spacing w:after="160"/>
        <w:jc w:val="left"/>
        <w:rPr>
          <w:rFonts w:ascii="Avenir Heavy" w:hAnsi="Avenir Heavy"/>
          <w:sz w:val="16"/>
          <w:szCs w:val="16"/>
          <w:lang w:val="en-US"/>
        </w:rPr>
      </w:pPr>
      <w:r>
        <w:rPr>
          <w:rFonts w:ascii="Avenir Heavy" w:hAnsi="Avenir Heavy"/>
          <w:sz w:val="16"/>
          <w:szCs w:val="16"/>
          <w:rtl w:val="0"/>
          <w:lang w:val="en-US"/>
        </w:rPr>
        <w:t>Jesus changed history,</w:t>
      </w:r>
      <w:r>
        <w:rPr>
          <w:rFonts w:ascii="Avenir Heavy" w:hAnsi="Avenir Heavy" w:hint="default"/>
          <w:sz w:val="16"/>
          <w:szCs w:val="16"/>
          <w:rtl w:val="0"/>
          <w:lang w:val="en-US"/>
        </w:rPr>
        <w:t xml:space="preserve">… </w:t>
      </w:r>
      <w:r>
        <w:rPr>
          <w:rFonts w:ascii="Avenir Heavy" w:hAnsi="Avenir Heavy"/>
          <w:sz w:val="16"/>
          <w:szCs w:val="16"/>
          <w:rtl w:val="0"/>
          <w:lang w:val="en-US"/>
        </w:rPr>
        <w:t>and he changed it for the better!</w:t>
      </w:r>
    </w:p>
    <w:p>
      <w:pPr>
        <w:pStyle w:val="Default"/>
        <w:numPr>
          <w:ilvl w:val="2"/>
          <w:numId w:val="4"/>
        </w:numPr>
        <w:spacing w:after="160"/>
        <w:jc w:val="left"/>
        <w:rPr>
          <w:rFonts w:ascii="Avenir Heavy" w:hAnsi="Avenir Heavy"/>
          <w:sz w:val="16"/>
          <w:szCs w:val="16"/>
          <w:lang w:val="en-US"/>
        </w:rPr>
      </w:pPr>
      <w:r>
        <w:rPr>
          <w:rFonts w:ascii="Avenir Heavy" w:hAnsi="Avenir Heavy"/>
          <w:sz w:val="16"/>
          <w:szCs w:val="16"/>
          <w:rtl w:val="0"/>
          <w:lang w:val="en-US"/>
        </w:rPr>
        <w:t>The desire for people to read the Bible and know Jesus is the root of modern education.</w:t>
      </w:r>
    </w:p>
    <w:p>
      <w:pPr>
        <w:pStyle w:val="Default"/>
        <w:spacing w:after="160"/>
        <w:ind w:left="144" w:firstLine="0"/>
        <w:jc w:val="left"/>
        <w:rPr>
          <w:rFonts w:ascii="Avenir Heavy" w:cs="Avenir Heavy" w:hAnsi="Avenir Heavy" w:eastAsia="Avenir Heavy"/>
          <w:sz w:val="16"/>
          <w:szCs w:val="16"/>
          <w:lang w:val="en-US"/>
        </w:rPr>
      </w:pPr>
    </w:p>
    <w:p>
      <w:pPr>
        <w:pStyle w:val="Default"/>
        <w:numPr>
          <w:ilvl w:val="2"/>
          <w:numId w:val="4"/>
        </w:numPr>
        <w:spacing w:after="160"/>
        <w:jc w:val="left"/>
        <w:rPr>
          <w:rFonts w:ascii="Avenir Heavy" w:hAnsi="Avenir Heavy"/>
          <w:sz w:val="16"/>
          <w:szCs w:val="16"/>
          <w:lang w:val="en-US"/>
        </w:rPr>
      </w:pPr>
      <w:r>
        <w:rPr>
          <w:rFonts w:ascii="Avenir Heavy" w:hAnsi="Avenir Heavy"/>
          <w:sz w:val="16"/>
          <w:szCs w:val="16"/>
          <w:rtl w:val="0"/>
          <w:lang w:val="en-US"/>
        </w:rPr>
        <w:t>Medicine and hospitals came into existence as Christians expressed compassion for the sick.</w:t>
      </w:r>
    </w:p>
    <w:p>
      <w:pPr>
        <w:pStyle w:val="Default"/>
        <w:spacing w:after="160"/>
        <w:ind w:left="144" w:firstLine="0"/>
        <w:jc w:val="left"/>
        <w:rPr>
          <w:rFonts w:ascii="Avenir Heavy" w:cs="Avenir Heavy" w:hAnsi="Avenir Heavy" w:eastAsia="Avenir Heavy"/>
          <w:sz w:val="16"/>
          <w:szCs w:val="16"/>
          <w:lang w:val="en-US"/>
        </w:rPr>
      </w:pPr>
    </w:p>
    <w:p>
      <w:pPr>
        <w:pStyle w:val="Default"/>
        <w:numPr>
          <w:ilvl w:val="2"/>
          <w:numId w:val="4"/>
        </w:numPr>
        <w:spacing w:after="160"/>
        <w:jc w:val="left"/>
        <w:rPr>
          <w:rFonts w:ascii="Avenir Heavy" w:hAnsi="Avenir Heavy"/>
          <w:sz w:val="16"/>
          <w:szCs w:val="16"/>
          <w:lang w:val="en-US"/>
        </w:rPr>
      </w:pPr>
      <w:r>
        <w:rPr>
          <w:rFonts w:ascii="Avenir Heavy" w:hAnsi="Avenir Heavy"/>
          <w:sz w:val="16"/>
          <w:szCs w:val="16"/>
          <w:rtl w:val="0"/>
          <w:lang w:val="en-US"/>
        </w:rPr>
        <w:t>Science and the Bible are not in conflict. Many of the greatest scientific minds in history loved their Bible and Jesus.</w:t>
      </w:r>
    </w:p>
    <w:p>
      <w:pPr>
        <w:pStyle w:val="Default"/>
        <w:spacing w:after="160"/>
        <w:ind w:left="144" w:firstLine="0"/>
        <w:jc w:val="left"/>
        <w:rPr>
          <w:rFonts w:ascii="Avenir Heavy" w:cs="Avenir Heavy" w:hAnsi="Avenir Heavy" w:eastAsia="Avenir Heavy"/>
          <w:sz w:val="16"/>
          <w:szCs w:val="16"/>
          <w:lang w:val="en-US"/>
        </w:rPr>
      </w:pPr>
    </w:p>
    <w:p>
      <w:pPr>
        <w:pStyle w:val="Default"/>
        <w:numPr>
          <w:ilvl w:val="1"/>
          <w:numId w:val="5"/>
        </w:numPr>
        <w:spacing w:after="160"/>
        <w:jc w:val="left"/>
        <w:rPr>
          <w:rFonts w:ascii="Avenir Heavy" w:hAnsi="Avenir Heavy"/>
          <w:sz w:val="16"/>
          <w:szCs w:val="16"/>
          <w:lang w:val="en-US"/>
        </w:rPr>
      </w:pPr>
      <w:r>
        <w:rPr>
          <w:rFonts w:ascii="Avenir Heavy" w:hAnsi="Avenir Heavy"/>
          <w:sz w:val="16"/>
          <w:szCs w:val="16"/>
          <w:rtl w:val="0"/>
          <w:lang w:val="en-US"/>
        </w:rPr>
        <w:t>If Jesus changed history, he can change your story</w:t>
      </w:r>
      <w:r>
        <w:rPr>
          <w:rFonts w:ascii="Avenir Heavy" w:hAnsi="Avenir Heavy" w:hint="default"/>
          <w:sz w:val="16"/>
          <w:szCs w:val="16"/>
          <w:rtl w:val="0"/>
          <w:lang w:val="en-US"/>
        </w:rPr>
        <w:t xml:space="preserve">… </w:t>
      </w:r>
      <w:r>
        <w:rPr>
          <w:rFonts w:ascii="Avenir Heavy" w:hAnsi="Avenir Heavy"/>
          <w:sz w:val="16"/>
          <w:szCs w:val="16"/>
          <w:rtl w:val="0"/>
          <w:lang w:val="en-US"/>
        </w:rPr>
        <w:t>He came to forgive our sins and restore our relationship with God</w:t>
      </w:r>
      <w:r>
        <w:rPr>
          <w:rFonts w:ascii="Avenir Heavy" w:hAnsi="Avenir Heavy"/>
          <w:sz w:val="16"/>
          <w:szCs w:val="16"/>
          <w:rtl w:val="0"/>
          <w:lang w:val="en-US"/>
        </w:rPr>
        <w:t>.</w:t>
      </w:r>
    </w:p>
    <w:p>
      <w:pPr>
        <w:pStyle w:val="Default"/>
        <w:spacing w:after="160"/>
        <w:ind w:left="144" w:firstLine="0"/>
        <w:jc w:val="left"/>
        <w:rPr>
          <w:rFonts w:ascii="Avenir Heavy" w:cs="Avenir Heavy" w:hAnsi="Avenir Heavy" w:eastAsia="Avenir Heavy"/>
          <w:sz w:val="16"/>
          <w:szCs w:val="16"/>
          <w:lang w:val="en-US"/>
        </w:rPr>
      </w:pPr>
    </w:p>
    <w:p>
      <w:pPr>
        <w:pStyle w:val="Default"/>
        <w:spacing w:after="160"/>
        <w:ind w:left="144" w:firstLine="0"/>
        <w:jc w:val="left"/>
        <w:rPr>
          <w:rFonts w:ascii="Avenir Heavy" w:cs="Avenir Heavy" w:hAnsi="Avenir Heavy" w:eastAsia="Avenir Heavy"/>
          <w:sz w:val="16"/>
          <w:szCs w:val="16"/>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Matthew 2:1-12.</w:t>
      </w:r>
      <w:r>
        <w:rPr>
          <w:rFonts w:ascii="Avenir Book" w:hAnsi="Avenir Book"/>
          <w:sz w:val="16"/>
          <w:szCs w:val="16"/>
          <w:rtl w:val="0"/>
          <w:lang w:val="en-US"/>
        </w:rPr>
        <w:t xml:space="preserve"> What stood out as important in these verses?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Review point 1.</w:t>
      </w:r>
      <w:r>
        <w:rPr>
          <w:rFonts w:ascii="Avenir Book" w:hAnsi="Avenir Book"/>
          <w:sz w:val="16"/>
          <w:szCs w:val="16"/>
          <w:rtl w:val="0"/>
          <w:lang w:val="en-US"/>
        </w:rPr>
        <w:t xml:space="preserve"> Who were the wise men? When the wise men bowed to worship Jesus, what does that teach us must be the place of education, medicine, and scientific knowledge in relationship to Jesus?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Review point 2</w:t>
      </w:r>
      <w:r>
        <w:rPr>
          <w:rFonts w:ascii="Avenir Book" w:hAnsi="Avenir Book"/>
          <w:sz w:val="16"/>
          <w:szCs w:val="16"/>
          <w:rtl w:val="0"/>
          <w:lang w:val="en-US"/>
        </w:rPr>
        <w:t xml:space="preserve">, which discusses how Jesus changed education. How did a burning desire for people to read the Bible change the world? </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Education was privately run and Christian-based for the first 200 years in America. Now that education is state-run, how has it changed? What are children missing with state-run education? How can parents best provide their children with what they no longer receive?  </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Review point 3</w:t>
      </w:r>
      <w:r>
        <w:rPr>
          <w:rFonts w:ascii="Avenir Book" w:hAnsi="Avenir Book"/>
          <w:sz w:val="16"/>
          <w:szCs w:val="16"/>
          <w:rtl w:val="0"/>
          <w:lang w:val="en-US"/>
        </w:rPr>
        <w:t>. Hospitals and medical care originated from Christian compassion for the poor and the sick. Since the Council of Nicea in 325 A.D., a hospital was to begin wherever there was a church. Now that hospitals and the medical community are for-profit businesses, what has the church lost in culture? How can we regain some of it?</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Henry Dunant dreamed about making big differences in the world for Jesus when he created the YMCA and the Red Cross. As Christians, are we guilty of dreaming too small for Jesus?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Review point 4.</w:t>
      </w:r>
      <w:r>
        <w:rPr>
          <w:rFonts w:ascii="Avenir Book" w:hAnsi="Avenir Book"/>
          <w:sz w:val="16"/>
          <w:szCs w:val="16"/>
          <w:rtl w:val="0"/>
          <w:lang w:val="en-US"/>
        </w:rPr>
        <w:t xml:space="preserve"> We looked at a small list of famous scientists who loved Jesus and the Bible. How would you answer someone who claims the Bible is disproven and the life of Jesus is fiction? What are the most powerful arguments teenagers face that discourage them from trusting their Bible and placing faith in Jesus? (Such as evolution, atheism, or pluralism)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4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0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6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4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0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6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2"/>
    <w:lvlOverride w:ilvl="1">
      <w:startOverride w:val="1"/>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