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Luke 2:1-7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Jesus Changed Civilization, Arts, And Politics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167980</wp:posOffset>
            </wp:positionV>
            <wp:extent cx="4572000" cy="914400"/>
            <wp:effectExtent l="0" t="0" r="0" b="0"/>
            <wp:wrapTopAndBottom distT="152400" distB="152400"/>
            <wp:docPr id="1073741825" name="officeArt object" descr="Advent 2023 - Banner GS.jpeg"/>
            <wp:cNvGraphicFramePr/>
            <a:graphic xmlns:a="http://schemas.openxmlformats.org/drawingml/2006/main">
              <a:graphicData uri="http://schemas.openxmlformats.org/drawingml/2006/picture">
                <pic:pic xmlns:pic="http://schemas.openxmlformats.org/drawingml/2006/picture">
                  <pic:nvPicPr>
                    <pic:cNvPr id="1073741825" name="Advent 2023 - Banner GS.jpeg" descr="Advent 2023 - Banner GS.jpeg"/>
                    <pic:cNvPicPr>
                      <a:picLocks noChangeAspect="1"/>
                    </pic:cNvPicPr>
                  </pic:nvPicPr>
                  <pic:blipFill>
                    <a:blip r:embed="rId4">
                      <a:extLst/>
                    </a:blip>
                    <a:srcRect l="0" t="0" r="0" b="0"/>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December 10,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Jesus was born into a </w:t>
      </w:r>
      <w:r>
        <w:rPr>
          <w:rFonts w:ascii="Avenir Heavy" w:hAnsi="Avenir Heavy"/>
          <w:sz w:val="24"/>
          <w:szCs w:val="24"/>
          <w:u w:val="single"/>
          <w:rtl w:val="0"/>
          <w:lang w:val="en-US"/>
        </w:rPr>
        <w:t>cruel</w:t>
      </w:r>
      <w:r>
        <w:rPr>
          <w:rFonts w:ascii="Avenir Heavy" w:hAnsi="Avenir Heavy"/>
          <w:sz w:val="24"/>
          <w:szCs w:val="24"/>
          <w:rtl w:val="0"/>
          <w:lang w:val="en-US"/>
        </w:rPr>
        <w:t xml:space="preserve"> world.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In those days a decree went out from Caesar Augustus that all the world should be registered. This was the first registration when Quirinius was governor of Syria. And all went to be registered, each to his own town. And Joseph also went up from Galilee, from the town of Nazareth, to Judea, to the city of David, which is called Bethlehem, because he was of the house and lineage of David, to be registered with Mary, his betrothed, who was with child. Luke 2:1</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while they were there, the time came for her to give birth. And she gave birth to her firstborn son and wrapped him in swaddling cloths and laid him in a manger, because there was no place for them in the inn. Luke 2:6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4"/>
          <w:szCs w:val="24"/>
          <w:lang w:val="en-US"/>
        </w:rPr>
      </w:pPr>
      <w:r>
        <w:rPr>
          <w:rFonts w:ascii="Avenir Heavy" w:hAnsi="Avenir Heavy"/>
          <w:sz w:val="24"/>
          <w:szCs w:val="24"/>
          <w:rtl w:val="0"/>
          <w:lang w:val="en-US"/>
        </w:rPr>
        <w:t xml:space="preserve">The birth of Jesus </w:t>
      </w:r>
      <w:r>
        <w:rPr>
          <w:rFonts w:ascii="Avenir Heavy" w:hAnsi="Avenir Heavy"/>
          <w:sz w:val="24"/>
          <w:szCs w:val="24"/>
          <w:u w:val="single"/>
          <w:rtl w:val="0"/>
          <w:lang w:val="en-US"/>
        </w:rPr>
        <w:t>civilized</w:t>
      </w:r>
      <w:r>
        <w:rPr>
          <w:rFonts w:ascii="Avenir Heavy" w:hAnsi="Avenir Heavy"/>
          <w:sz w:val="24"/>
          <w:szCs w:val="24"/>
          <w:rtl w:val="0"/>
          <w:lang w:val="en-US"/>
        </w:rPr>
        <w:t xml:space="preserve"> the world.</w:t>
      </w: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u w:val="single"/>
          <w:rtl w:val="0"/>
          <w:lang w:val="en-US"/>
        </w:rPr>
        <w:t>Jewish</w:t>
      </w:r>
      <w:r>
        <w:rPr>
          <w:rFonts w:ascii="Avenir Heavy" w:hAnsi="Avenir Heavy"/>
          <w:sz w:val="20"/>
          <w:szCs w:val="20"/>
          <w:rtl w:val="0"/>
          <w:lang w:val="en-US"/>
        </w:rPr>
        <w:t xml:space="preserve"> Roots</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The Bible is the greatest gift God gave to man. Apart from it,</w:t>
      </w:r>
      <w:r>
        <w:rPr>
          <w:rFonts w:ascii="Avenir Book" w:hAnsi="Avenir Book"/>
          <w:sz w:val="16"/>
          <w:szCs w:val="16"/>
          <w:rtl w:val="0"/>
          <w:lang w:val="en-US"/>
        </w:rPr>
        <w:t xml:space="preserve"> </w:t>
      </w:r>
      <w:r>
        <w:rPr>
          <w:rFonts w:ascii="Avenir Book" w:hAnsi="Avenir Book"/>
          <w:sz w:val="16"/>
          <w:szCs w:val="16"/>
          <w:rtl w:val="0"/>
          <w:lang w:val="en-US"/>
        </w:rPr>
        <w:t xml:space="preserve">we would not know right from wrong. </w:t>
      </w:r>
      <w:r>
        <w:rPr>
          <w:rFonts w:ascii="Avenir Book" w:hAnsi="Avenir Book" w:hint="default"/>
          <w:sz w:val="16"/>
          <w:szCs w:val="16"/>
          <w:rtl w:val="0"/>
          <w:lang w:val="en-US"/>
        </w:rPr>
        <w:t xml:space="preserve">— </w:t>
      </w:r>
      <w:r>
        <w:rPr>
          <w:rFonts w:ascii="Avenir Book" w:hAnsi="Avenir Book"/>
          <w:sz w:val="16"/>
          <w:szCs w:val="16"/>
          <w:rtl w:val="0"/>
          <w:lang w:val="en-US"/>
        </w:rPr>
        <w:t>Abraham Lincoln</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You have heard that it was said, </w:t>
      </w:r>
      <w:r>
        <w:rPr>
          <w:rFonts w:ascii="Avenir Book Oblique" w:hAnsi="Avenir Book Oblique" w:hint="default"/>
          <w:sz w:val="16"/>
          <w:szCs w:val="16"/>
          <w:rtl w:val="0"/>
          <w:lang w:val="en-US"/>
        </w:rPr>
        <w:t>‘</w:t>
      </w:r>
      <w:r>
        <w:rPr>
          <w:rFonts w:ascii="Avenir Book Oblique" w:hAnsi="Avenir Book Oblique"/>
          <w:sz w:val="16"/>
          <w:szCs w:val="16"/>
          <w:rtl w:val="0"/>
          <w:lang w:val="en-US"/>
        </w:rPr>
        <w:t>You shall not commit adultery.</w:t>
      </w:r>
      <w:r>
        <w:rPr>
          <w:rFonts w:ascii="Avenir Book Oblique" w:hAnsi="Avenir Book Oblique" w:hint="default"/>
          <w:sz w:val="16"/>
          <w:szCs w:val="16"/>
          <w:rtl w:val="0"/>
          <w:lang w:val="en-US"/>
        </w:rPr>
        <w:t xml:space="preserve">’ </w:t>
      </w:r>
      <w:r>
        <w:rPr>
          <w:rFonts w:ascii="Avenir Book Oblique" w:hAnsi="Avenir Book Oblique"/>
          <w:sz w:val="16"/>
          <w:szCs w:val="16"/>
          <w:u w:val="single"/>
          <w:rtl w:val="0"/>
          <w:lang w:val="en-US"/>
        </w:rPr>
        <w:t>But I say to you that everyone who looks at a woman with lustful intent has already committed adultery with her in his heart</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Matthew 5:27</w:t>
      </w:r>
      <w:r>
        <w:rPr>
          <w:rFonts w:ascii="Avenir Book Oblique" w:hAnsi="Avenir Book Oblique" w:hint="default"/>
          <w:sz w:val="16"/>
          <w:szCs w:val="16"/>
          <w:rtl w:val="0"/>
          <w:lang w:val="en-US"/>
        </w:rPr>
        <w:t>–</w:t>
      </w:r>
      <w:r>
        <w:rPr>
          <w:rFonts w:ascii="Avenir Book Oblique" w:hAnsi="Avenir Book Oblique"/>
          <w:sz w:val="16"/>
          <w:szCs w:val="16"/>
          <w:rtl w:val="0"/>
          <w:lang w:val="en-US"/>
        </w:rPr>
        <w:t>28 (ESV)</w:t>
      </w:r>
    </w:p>
    <w:p>
      <w:pPr>
        <w:pStyle w:val="Default"/>
        <w:spacing w:after="160"/>
        <w:ind w:left="668" w:firstLine="0"/>
        <w:jc w:val="left"/>
        <w:rPr>
          <w:rFonts w:ascii="Avenir Book Oblique" w:cs="Avenir Book Oblique" w:hAnsi="Avenir Book Oblique" w:eastAsia="Avenir Book Oblique"/>
          <w:sz w:val="16"/>
          <w:szCs w:val="16"/>
          <w:lang w:val="en-US"/>
        </w:rPr>
      </w:pPr>
    </w:p>
    <w:p>
      <w:pPr>
        <w:pStyle w:val="Default"/>
        <w:spacing w:after="160"/>
        <w:ind w:left="668" w:firstLine="0"/>
        <w:jc w:val="left"/>
        <w:rPr>
          <w:rFonts w:ascii="Avenir Book Oblique" w:cs="Avenir Book Oblique" w:hAnsi="Avenir Book Oblique" w:eastAsia="Avenir Book Oblique"/>
          <w:sz w:val="16"/>
          <w:szCs w:val="16"/>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The World </w:t>
      </w:r>
      <w:r>
        <w:rPr>
          <w:rFonts w:ascii="Avenir Heavy" w:hAnsi="Avenir Heavy"/>
          <w:sz w:val="20"/>
          <w:szCs w:val="20"/>
          <w:u w:val="single"/>
          <w:rtl w:val="0"/>
          <w:lang w:val="en-US"/>
        </w:rPr>
        <w:t>Before</w:t>
      </w:r>
      <w:r>
        <w:rPr>
          <w:rFonts w:ascii="Avenir Heavy" w:hAnsi="Avenir Heavy"/>
          <w:sz w:val="20"/>
          <w:szCs w:val="20"/>
          <w:rtl w:val="0"/>
          <w:lang w:val="en-US"/>
        </w:rPr>
        <w:t xml:space="preserve"> Jesus</w:t>
      </w:r>
    </w:p>
    <w:p>
      <w:pPr>
        <w:pStyle w:val="Default"/>
        <w:spacing w:after="160"/>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You shall not give any of your children to offer them to Molech,</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Leviticus 18:21 (ESV)</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u w:val="single"/>
          <w:rtl w:val="0"/>
          <w:lang w:val="en-US"/>
        </w:rPr>
        <w:t>Jesus</w:t>
      </w:r>
      <w:r>
        <w:rPr>
          <w:rFonts w:ascii="Avenir Heavy" w:hAnsi="Avenir Heavy"/>
          <w:sz w:val="20"/>
          <w:szCs w:val="20"/>
          <w:rtl w:val="0"/>
          <w:lang w:val="en-US"/>
        </w:rPr>
        <w:t xml:space="preserve"> Came</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Civilizing the </w:t>
      </w:r>
      <w:r>
        <w:rPr>
          <w:rFonts w:ascii="Avenir Heavy" w:hAnsi="Avenir Heavy"/>
          <w:sz w:val="20"/>
          <w:szCs w:val="20"/>
          <w:u w:val="single"/>
          <w:rtl w:val="0"/>
          <w:lang w:val="en-US"/>
        </w:rPr>
        <w:t>Barbarians</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Vikings</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Mary </w:t>
      </w:r>
      <w:r>
        <w:rPr>
          <w:rFonts w:ascii="Avenir Heavy" w:hAnsi="Avenir Heavy"/>
          <w:sz w:val="20"/>
          <w:szCs w:val="20"/>
          <w:u w:val="single"/>
          <w:rtl w:val="0"/>
          <w:lang w:val="en-US"/>
        </w:rPr>
        <w:t>Slessor</w:t>
      </w:r>
      <w:r>
        <w:rPr>
          <w:rFonts w:ascii="Avenir Heavy" w:hAnsi="Avenir Heavy"/>
          <w:sz w:val="20"/>
          <w:szCs w:val="20"/>
          <w:rtl w:val="0"/>
          <w:lang w:val="en-US"/>
        </w:rPr>
        <w:t xml:space="preserve"> Of Calabar</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Heavy" w:cs="Avenir Heavy" w:hAnsi="Avenir Heavy" w:eastAsia="Avenir Heavy"/>
          <w:sz w:val="18"/>
          <w:szCs w:val="18"/>
          <w:lang w:val="en-US"/>
        </w:rPr>
      </w:pPr>
    </w:p>
    <w:p>
      <w:pPr>
        <w:pStyle w:val="Default"/>
        <w:keepNext w:val="1"/>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The birth of Jesus changed the </w:t>
      </w:r>
      <w:r>
        <w:rPr>
          <w:rFonts w:ascii="Avenir Heavy" w:hAnsi="Avenir Heavy"/>
          <w:sz w:val="26"/>
          <w:szCs w:val="26"/>
          <w:u w:val="single"/>
          <w:rtl w:val="0"/>
          <w:lang w:val="en-US"/>
        </w:rPr>
        <w:t>arts</w:t>
      </w:r>
      <w:r>
        <w:rPr>
          <w:rFonts w:ascii="Avenir Heavy" w:hAnsi="Avenir Heavy"/>
          <w:sz w:val="26"/>
          <w:szCs w:val="26"/>
          <w:rtl w:val="0"/>
          <w:lang w:val="en-US"/>
        </w:rPr>
        <w:t>.</w:t>
      </w:r>
    </w:p>
    <w:p>
      <w:pPr>
        <w:pStyle w:val="Default"/>
        <w:numPr>
          <w:ilvl w:val="1"/>
          <w:numId w:val="6"/>
        </w:numPr>
        <w:spacing w:after="160"/>
        <w:jc w:val="left"/>
        <w:rPr>
          <w:rFonts w:ascii="Avenir Heavy" w:hAnsi="Avenir Heavy"/>
          <w:sz w:val="20"/>
          <w:szCs w:val="20"/>
          <w:lang w:val="en-US"/>
        </w:rPr>
      </w:pPr>
      <w:r>
        <w:rPr>
          <w:rFonts w:ascii="Avenir Heavy" w:hAnsi="Avenir Heavy"/>
          <w:sz w:val="20"/>
          <w:szCs w:val="20"/>
          <w:rtl w:val="0"/>
          <w:lang w:val="en-US"/>
        </w:rPr>
        <w:t>Art</w:t>
      </w:r>
    </w:p>
    <w:p>
      <w:pPr>
        <w:pStyle w:val="Default"/>
        <w:numPr>
          <w:ilvl w:val="2"/>
          <w:numId w:val="4"/>
        </w:numPr>
        <w:spacing w:after="340"/>
        <w:jc w:val="left"/>
        <w:rPr>
          <w:rFonts w:ascii="Avenir Heavy" w:hAnsi="Avenir Heavy"/>
          <w:sz w:val="20"/>
          <w:szCs w:val="20"/>
          <w:u w:val="single"/>
          <w:lang w:val="en-US"/>
        </w:rPr>
      </w:pPr>
      <w:r>
        <w:rPr>
          <w:rFonts w:ascii="Avenir Heavy" w:hAnsi="Avenir Heavy"/>
          <w:sz w:val="20"/>
          <w:szCs w:val="20"/>
          <w:u w:val="single"/>
          <w:rtl w:val="0"/>
          <w:lang w:val="en-US"/>
        </w:rPr>
        <w:t>Cathedrals</w:t>
      </w:r>
    </w:p>
    <w:p>
      <w:pPr>
        <w:pStyle w:val="Default"/>
        <w:numPr>
          <w:ilvl w:val="2"/>
          <w:numId w:val="4"/>
        </w:numPr>
        <w:spacing w:after="340"/>
        <w:jc w:val="left"/>
        <w:rPr>
          <w:rFonts w:ascii="Avenir Heavy" w:hAnsi="Avenir Heavy"/>
          <w:sz w:val="20"/>
          <w:szCs w:val="20"/>
          <w:u w:val="single"/>
          <w:lang w:val="en-US"/>
        </w:rPr>
      </w:pPr>
      <w:r>
        <w:rPr>
          <w:rFonts w:ascii="Avenir Heavy" w:hAnsi="Avenir Heavy"/>
          <w:sz w:val="20"/>
          <w:szCs w:val="20"/>
          <w:u w:val="single"/>
          <w:rtl w:val="0"/>
          <w:lang w:val="en-US"/>
        </w:rPr>
        <w:t>Michelangelo</w:t>
      </w:r>
    </w:p>
    <w:p>
      <w:pPr>
        <w:pStyle w:val="Default"/>
        <w:numPr>
          <w:ilvl w:val="2"/>
          <w:numId w:val="4"/>
        </w:numPr>
        <w:spacing w:after="340"/>
        <w:jc w:val="left"/>
        <w:rPr>
          <w:rFonts w:ascii="Avenir Heavy" w:hAnsi="Avenir Heavy"/>
          <w:sz w:val="20"/>
          <w:szCs w:val="20"/>
          <w:lang w:val="en-US"/>
        </w:rPr>
      </w:pPr>
      <w:r>
        <w:rPr>
          <w:rFonts w:ascii="Avenir Heavy" w:hAnsi="Avenir Heavy"/>
          <w:sz w:val="20"/>
          <w:szCs w:val="20"/>
          <w:rtl w:val="0"/>
          <w:lang w:val="en-US"/>
        </w:rPr>
        <w:t xml:space="preserve">Leonardo da </w:t>
      </w:r>
      <w:r>
        <w:rPr>
          <w:rFonts w:ascii="Avenir Heavy" w:hAnsi="Avenir Heavy"/>
          <w:sz w:val="20"/>
          <w:szCs w:val="20"/>
          <w:u w:val="single"/>
          <w:rtl w:val="0"/>
          <w:lang w:val="en-US"/>
        </w:rPr>
        <w:t>Vinci</w:t>
      </w: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Literature</w:t>
      </w:r>
    </w:p>
    <w:p>
      <w:pPr>
        <w:pStyle w:val="Default"/>
        <w:numPr>
          <w:ilvl w:val="2"/>
          <w:numId w:val="4"/>
        </w:numPr>
        <w:spacing w:after="260"/>
        <w:jc w:val="left"/>
        <w:rPr>
          <w:rFonts w:ascii="Avenir Heavy" w:hAnsi="Avenir Heavy"/>
          <w:sz w:val="20"/>
          <w:szCs w:val="20"/>
          <w:lang w:val="en-US"/>
        </w:rPr>
      </w:pPr>
      <w:r>
        <w:rPr>
          <w:rFonts w:ascii="Avenir Heavy" w:hAnsi="Avenir Heavy"/>
          <w:sz w:val="20"/>
          <w:szCs w:val="20"/>
          <w:rtl w:val="0"/>
          <w:lang w:val="en-US"/>
        </w:rPr>
        <w:t xml:space="preserve">William </w:t>
      </w:r>
      <w:r>
        <w:rPr>
          <w:rFonts w:ascii="Avenir Heavy" w:hAnsi="Avenir Heavy"/>
          <w:sz w:val="20"/>
          <w:szCs w:val="20"/>
          <w:u w:val="single"/>
          <w:rtl w:val="0"/>
          <w:lang w:val="en-US"/>
        </w:rPr>
        <w:t>Shakespeare</w:t>
      </w:r>
    </w:p>
    <w:p>
      <w:pPr>
        <w:pStyle w:val="Default"/>
        <w:spacing w:after="260"/>
        <w:ind w:left="668" w:firstLine="0"/>
        <w:jc w:val="left"/>
        <w:rPr>
          <w:rFonts w:ascii="Avenir Book" w:cs="Avenir Book" w:hAnsi="Avenir Book" w:eastAsia="Avenir Book"/>
          <w:sz w:val="16"/>
          <w:szCs w:val="16"/>
          <w:lang w:val="en-US"/>
        </w:rPr>
      </w:pPr>
      <w:r>
        <w:rPr>
          <w:rFonts w:ascii="Avenir Book" w:hAnsi="Avenir Book" w:hint="default"/>
          <w:sz w:val="16"/>
          <w:szCs w:val="16"/>
          <w:rtl w:val="0"/>
          <w:lang w:val="en-US"/>
        </w:rPr>
        <w:t>“</w:t>
      </w:r>
      <w:r>
        <w:rPr>
          <w:rFonts w:ascii="Avenir Book" w:hAnsi="Avenir Book"/>
          <w:sz w:val="16"/>
          <w:szCs w:val="16"/>
          <w:rtl w:val="0"/>
          <w:lang w:val="en-US"/>
        </w:rPr>
        <w:t>I commend my soul into the hands of God my creator, hoping and assuredly believing through the only merits of Jesus Christ my Savior, to be made partaker of life everlasting; and my body to the earth, whereof it is made.</w:t>
      </w:r>
      <w:r>
        <w:rPr>
          <w:rFonts w:ascii="Avenir Book" w:hAnsi="Avenir Book" w:hint="default"/>
          <w:sz w:val="16"/>
          <w:szCs w:val="16"/>
          <w:rtl w:val="0"/>
          <w:lang w:val="en-US"/>
        </w:rPr>
        <w:t xml:space="preserve">” </w:t>
      </w:r>
      <w:r>
        <w:rPr>
          <w:rFonts w:ascii="Avenir Book" w:hAnsi="Avenir Book" w:hint="default"/>
          <w:sz w:val="16"/>
          <w:szCs w:val="16"/>
          <w:rtl w:val="0"/>
          <w:lang w:val="en-US"/>
        </w:rPr>
        <w:t>—</w:t>
      </w:r>
      <w:r>
        <w:rPr>
          <w:rFonts w:ascii="Avenir Book" w:hAnsi="Avenir Book"/>
          <w:sz w:val="16"/>
          <w:szCs w:val="16"/>
          <w:rtl w:val="0"/>
          <w:lang w:val="en-US"/>
        </w:rPr>
        <w:t xml:space="preserve"> </w:t>
      </w:r>
      <w:r>
        <w:rPr>
          <w:rFonts w:ascii="Avenir Book" w:hAnsi="Avenir Book"/>
          <w:sz w:val="16"/>
          <w:szCs w:val="16"/>
          <w:rtl w:val="0"/>
          <w:lang w:val="en-US"/>
        </w:rPr>
        <w:t>Shakespeare</w:t>
      </w:r>
    </w:p>
    <w:p>
      <w:pPr>
        <w:pStyle w:val="Default"/>
        <w:numPr>
          <w:ilvl w:val="2"/>
          <w:numId w:val="4"/>
        </w:numPr>
        <w:spacing w:after="340"/>
        <w:jc w:val="left"/>
        <w:rPr>
          <w:rFonts w:ascii="Avenir Heavy" w:hAnsi="Avenir Heavy"/>
          <w:sz w:val="20"/>
          <w:szCs w:val="20"/>
          <w:lang w:val="en-US"/>
        </w:rPr>
      </w:pPr>
      <w:r>
        <w:rPr>
          <w:rFonts w:ascii="Avenir Heavy" w:hAnsi="Avenir Heavy"/>
          <w:sz w:val="20"/>
          <w:szCs w:val="20"/>
          <w:rtl w:val="0"/>
          <w:lang w:val="en-US"/>
        </w:rPr>
        <w:t xml:space="preserve">John </w:t>
      </w:r>
      <w:r>
        <w:rPr>
          <w:rFonts w:ascii="Avenir Heavy" w:hAnsi="Avenir Heavy"/>
          <w:sz w:val="20"/>
          <w:szCs w:val="20"/>
          <w:u w:val="single"/>
          <w:rtl w:val="0"/>
          <w:lang w:val="en-US"/>
        </w:rPr>
        <w:t>Bunyan</w:t>
      </w:r>
    </w:p>
    <w:p>
      <w:pPr>
        <w:pStyle w:val="Default"/>
        <w:numPr>
          <w:ilvl w:val="2"/>
          <w:numId w:val="4"/>
        </w:numPr>
        <w:spacing w:after="340"/>
        <w:jc w:val="left"/>
        <w:rPr>
          <w:rFonts w:ascii="Avenir Heavy" w:hAnsi="Avenir Heavy"/>
          <w:sz w:val="20"/>
          <w:szCs w:val="20"/>
          <w:lang w:val="en-US"/>
        </w:rPr>
      </w:pPr>
      <w:r>
        <w:rPr>
          <w:rFonts w:ascii="Avenir Heavy" w:hAnsi="Avenir Heavy"/>
          <w:sz w:val="20"/>
          <w:szCs w:val="20"/>
          <w:rtl w:val="0"/>
          <w:lang w:val="en-US"/>
        </w:rPr>
        <w:t xml:space="preserve">Charles </w:t>
      </w:r>
      <w:r>
        <w:rPr>
          <w:rFonts w:ascii="Avenir Heavy" w:hAnsi="Avenir Heavy"/>
          <w:sz w:val="20"/>
          <w:szCs w:val="20"/>
          <w:u w:val="single"/>
          <w:rtl w:val="0"/>
          <w:lang w:val="en-US"/>
        </w:rPr>
        <w:t>Dickens</w:t>
      </w: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Music</w:t>
      </w:r>
    </w:p>
    <w:p>
      <w:pPr>
        <w:pStyle w:val="Default"/>
        <w:numPr>
          <w:ilvl w:val="2"/>
          <w:numId w:val="4"/>
        </w:numPr>
        <w:spacing w:after="360"/>
        <w:jc w:val="left"/>
        <w:rPr>
          <w:rFonts w:ascii="Avenir Heavy" w:hAnsi="Avenir Heavy"/>
          <w:sz w:val="20"/>
          <w:szCs w:val="20"/>
          <w:lang w:val="en-US"/>
        </w:rPr>
      </w:pPr>
      <w:r>
        <w:rPr>
          <w:rFonts w:ascii="Avenir Heavy" w:hAnsi="Avenir Heavy"/>
          <w:sz w:val="20"/>
          <w:szCs w:val="20"/>
          <w:rtl w:val="0"/>
          <w:lang w:val="en-US"/>
        </w:rPr>
        <w:t xml:space="preserve">Guido of </w:t>
      </w:r>
      <w:r>
        <w:rPr>
          <w:rFonts w:ascii="Avenir Heavy" w:hAnsi="Avenir Heavy"/>
          <w:sz w:val="20"/>
          <w:szCs w:val="20"/>
          <w:u w:val="single"/>
          <w:rtl w:val="0"/>
          <w:lang w:val="en-US"/>
        </w:rPr>
        <w:t>Arezzo</w:t>
      </w:r>
    </w:p>
    <w:p>
      <w:pPr>
        <w:pStyle w:val="Default"/>
        <w:numPr>
          <w:ilvl w:val="2"/>
          <w:numId w:val="4"/>
        </w:numPr>
        <w:spacing w:after="360"/>
        <w:jc w:val="left"/>
        <w:rPr>
          <w:rFonts w:ascii="Avenir Heavy" w:hAnsi="Avenir Heavy"/>
          <w:sz w:val="20"/>
          <w:szCs w:val="20"/>
          <w:lang w:val="en-US"/>
        </w:rPr>
      </w:pPr>
      <w:r>
        <w:rPr>
          <w:rFonts w:ascii="Avenir Heavy" w:hAnsi="Avenir Heavy"/>
          <w:sz w:val="20"/>
          <w:szCs w:val="20"/>
          <w:rtl w:val="0"/>
          <w:lang w:val="en-US"/>
        </w:rPr>
        <w:t xml:space="preserve">Johan Sebastian </w:t>
      </w:r>
      <w:r>
        <w:rPr>
          <w:rFonts w:ascii="Avenir Heavy" w:hAnsi="Avenir Heavy"/>
          <w:sz w:val="20"/>
          <w:szCs w:val="20"/>
          <w:u w:val="single"/>
          <w:rtl w:val="0"/>
          <w:lang w:val="en-US"/>
        </w:rPr>
        <w:t>Bach</w:t>
      </w:r>
    </w:p>
    <w:p>
      <w:pPr>
        <w:pStyle w:val="Default"/>
        <w:spacing w:after="160"/>
        <w:ind w:left="144" w:firstLine="0"/>
        <w:jc w:val="left"/>
        <w:rPr>
          <w:rFonts w:ascii="Avenir Heavy" w:cs="Avenir Heavy" w:hAnsi="Avenir Heavy" w:eastAsia="Avenir Heavy"/>
          <w:sz w:val="18"/>
          <w:szCs w:val="18"/>
          <w:lang w:val="en-US"/>
        </w:rPr>
      </w:pPr>
    </w:p>
    <w:p>
      <w:pPr>
        <w:pStyle w:val="Default"/>
        <w:keepNext w:val="1"/>
        <w:numPr>
          <w:ilvl w:val="0"/>
          <w:numId w:val="5"/>
        </w:numPr>
        <w:spacing w:after="160"/>
        <w:jc w:val="left"/>
        <w:rPr>
          <w:rFonts w:ascii="Avenir Heavy" w:hAnsi="Avenir Heavy"/>
          <w:sz w:val="26"/>
          <w:szCs w:val="26"/>
          <w:lang w:val="en-US"/>
        </w:rPr>
      </w:pPr>
      <w:r>
        <w:rPr>
          <w:rFonts w:ascii="Avenir Heavy" w:hAnsi="Avenir Heavy"/>
          <w:sz w:val="26"/>
          <w:szCs w:val="26"/>
          <w:rtl w:val="0"/>
          <w:lang w:val="en-US"/>
        </w:rPr>
        <w:t xml:space="preserve">The birth of Jesus changed </w:t>
      </w:r>
      <w:r>
        <w:rPr>
          <w:rFonts w:ascii="Avenir Heavy" w:hAnsi="Avenir Heavy"/>
          <w:sz w:val="26"/>
          <w:szCs w:val="26"/>
          <w:u w:val="single"/>
          <w:rtl w:val="0"/>
          <w:lang w:val="en-US"/>
        </w:rPr>
        <w:t>politics</w:t>
      </w:r>
      <w:r>
        <w:rPr>
          <w:rFonts w:ascii="Avenir Heavy" w:hAnsi="Avenir Heavy"/>
          <w:sz w:val="26"/>
          <w:szCs w:val="26"/>
          <w:rtl w:val="0"/>
          <w:lang w:val="en-US"/>
        </w:rPr>
        <w:t>.</w:t>
      </w:r>
    </w:p>
    <w:p>
      <w:pPr>
        <w:pStyle w:val="Default"/>
        <w:numPr>
          <w:ilvl w:val="1"/>
          <w:numId w:val="7"/>
        </w:numPr>
        <w:spacing w:after="160"/>
        <w:jc w:val="left"/>
        <w:rPr>
          <w:rFonts w:ascii="Avenir Heavy" w:hAnsi="Avenir Heavy"/>
          <w:sz w:val="20"/>
          <w:szCs w:val="20"/>
          <w:lang w:val="en-US"/>
        </w:rPr>
      </w:pPr>
      <w:r>
        <w:rPr>
          <w:rFonts w:ascii="Avenir Heavy" w:hAnsi="Avenir Heavy"/>
          <w:sz w:val="20"/>
          <w:szCs w:val="20"/>
          <w:rtl w:val="0"/>
          <w:lang w:val="en-US"/>
        </w:rPr>
        <w:t xml:space="preserve">Abraham </w:t>
      </w:r>
      <w:r>
        <w:rPr>
          <w:rFonts w:ascii="Avenir Heavy" w:hAnsi="Avenir Heavy"/>
          <w:sz w:val="20"/>
          <w:szCs w:val="20"/>
          <w:u w:val="single"/>
          <w:rtl w:val="0"/>
          <w:lang w:val="en-US"/>
        </w:rPr>
        <w:t>Lincoln</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As I entered the room, near night, he was sitting near a window, intently reading the Bible. Approaching him I said: </w:t>
      </w:r>
      <w:r>
        <w:rPr>
          <w:rFonts w:ascii="Avenir Book" w:hAnsi="Avenir Book" w:hint="default"/>
          <w:sz w:val="16"/>
          <w:szCs w:val="16"/>
          <w:rtl w:val="0"/>
          <w:lang w:val="en-US"/>
        </w:rPr>
        <w:t>“</w:t>
      </w:r>
      <w:r>
        <w:rPr>
          <w:rFonts w:ascii="Avenir Book" w:hAnsi="Avenir Book"/>
          <w:sz w:val="16"/>
          <w:szCs w:val="16"/>
          <w:rtl w:val="0"/>
          <w:lang w:val="en-US"/>
        </w:rPr>
        <w:t>I am glad to see you so profitably engaged.</w:t>
      </w:r>
      <w:r>
        <w:rPr>
          <w:rFonts w:ascii="Avenir Book" w:hAnsi="Avenir Book" w:hint="default"/>
          <w:sz w:val="16"/>
          <w:szCs w:val="16"/>
          <w:rtl w:val="0"/>
          <w:lang w:val="en-US"/>
        </w:rPr>
        <w:t>” “</w:t>
      </w:r>
      <w:r>
        <w:rPr>
          <w:rFonts w:ascii="Avenir Book" w:hAnsi="Avenir Book"/>
          <w:sz w:val="16"/>
          <w:szCs w:val="16"/>
          <w:rtl w:val="0"/>
          <w:lang w:val="en-US"/>
        </w:rPr>
        <w:t>Yes,</w:t>
      </w:r>
      <w:r>
        <w:rPr>
          <w:rFonts w:ascii="Avenir Book" w:hAnsi="Avenir Book" w:hint="default"/>
          <w:sz w:val="16"/>
          <w:szCs w:val="16"/>
          <w:rtl w:val="0"/>
          <w:lang w:val="en-US"/>
        </w:rPr>
        <w:t xml:space="preserve">” </w:t>
      </w:r>
      <w:r>
        <w:rPr>
          <w:rFonts w:ascii="Avenir Book" w:hAnsi="Avenir Book"/>
          <w:sz w:val="16"/>
          <w:szCs w:val="16"/>
          <w:rtl w:val="0"/>
          <w:lang w:val="en-US"/>
        </w:rPr>
        <w:t xml:space="preserve">said he, </w:t>
      </w:r>
      <w:r>
        <w:rPr>
          <w:rFonts w:ascii="Avenir Book" w:hAnsi="Avenir Book" w:hint="default"/>
          <w:sz w:val="16"/>
          <w:szCs w:val="16"/>
          <w:rtl w:val="0"/>
          <w:lang w:val="en-US"/>
        </w:rPr>
        <w:t>“</w:t>
      </w:r>
      <w:r>
        <w:rPr>
          <w:rFonts w:ascii="Avenir Book" w:hAnsi="Avenir Book"/>
          <w:sz w:val="16"/>
          <w:szCs w:val="16"/>
          <w:rtl w:val="0"/>
          <w:lang w:val="en-US"/>
        </w:rPr>
        <w:t>I am profitably engaged.</w:t>
      </w:r>
      <w:r>
        <w:rPr>
          <w:rFonts w:ascii="Avenir Book" w:hAnsi="Avenir Book" w:hint="default"/>
          <w:sz w:val="16"/>
          <w:szCs w:val="16"/>
          <w:rtl w:val="0"/>
          <w:lang w:val="en-US"/>
        </w:rPr>
        <w:t>” “</w:t>
      </w:r>
      <w:r>
        <w:rPr>
          <w:rFonts w:ascii="Avenir Book" w:hAnsi="Avenir Book"/>
          <w:sz w:val="16"/>
          <w:szCs w:val="16"/>
          <w:u w:val="single"/>
          <w:rtl w:val="0"/>
          <w:lang w:val="en-US"/>
        </w:rPr>
        <w:t>Well,</w:t>
      </w:r>
      <w:r>
        <w:rPr>
          <w:rFonts w:ascii="Avenir Book" w:hAnsi="Avenir Book" w:hint="default"/>
          <w:sz w:val="16"/>
          <w:szCs w:val="16"/>
          <w:u w:val="single"/>
          <w:rtl w:val="0"/>
          <w:lang w:val="en-US"/>
        </w:rPr>
        <w:t xml:space="preserve">” </w:t>
      </w:r>
      <w:r>
        <w:rPr>
          <w:rFonts w:ascii="Avenir Book" w:hAnsi="Avenir Book"/>
          <w:sz w:val="16"/>
          <w:szCs w:val="16"/>
          <w:u w:val="single"/>
          <w:rtl w:val="0"/>
          <w:lang w:val="en-US"/>
        </w:rPr>
        <w:t xml:space="preserve">said I, </w:t>
      </w:r>
      <w:r>
        <w:rPr>
          <w:rFonts w:ascii="Avenir Book" w:hAnsi="Avenir Book" w:hint="default"/>
          <w:sz w:val="16"/>
          <w:szCs w:val="16"/>
          <w:u w:val="single"/>
          <w:rtl w:val="0"/>
          <w:lang w:val="en-US"/>
        </w:rPr>
        <w:t>“</w:t>
      </w:r>
      <w:r>
        <w:rPr>
          <w:rFonts w:ascii="Avenir Book" w:hAnsi="Avenir Book"/>
          <w:sz w:val="16"/>
          <w:szCs w:val="16"/>
          <w:u w:val="single"/>
          <w:rtl w:val="0"/>
          <w:lang w:val="en-US"/>
        </w:rPr>
        <w:t>if you have recovered from your skepticism, I am sorry to say that I have not.</w:t>
      </w:r>
      <w:r>
        <w:rPr>
          <w:rFonts w:ascii="Avenir Book" w:hAnsi="Avenir Book" w:hint="default"/>
          <w:sz w:val="16"/>
          <w:szCs w:val="16"/>
          <w:u w:val="single"/>
          <w:rtl w:val="0"/>
          <w:lang w:val="en-US"/>
        </w:rPr>
        <w:t xml:space="preserve">” </w:t>
      </w:r>
      <w:r>
        <w:rPr>
          <w:rFonts w:ascii="Avenir Book" w:hAnsi="Avenir Book"/>
          <w:sz w:val="16"/>
          <w:szCs w:val="16"/>
          <w:u w:val="single"/>
          <w:rtl w:val="0"/>
          <w:lang w:val="en-US"/>
        </w:rPr>
        <w:t xml:space="preserve">Looking me earnestly in the face, and placing his hand upon my shoulder, he said: </w:t>
      </w:r>
      <w:r>
        <w:rPr>
          <w:rFonts w:ascii="Avenir Book" w:hAnsi="Avenir Book" w:hint="default"/>
          <w:sz w:val="16"/>
          <w:szCs w:val="16"/>
          <w:u w:val="single"/>
          <w:rtl w:val="0"/>
          <w:lang w:val="en-US"/>
        </w:rPr>
        <w:t>“</w:t>
      </w:r>
      <w:r>
        <w:rPr>
          <w:rFonts w:ascii="Avenir Book" w:hAnsi="Avenir Book"/>
          <w:sz w:val="16"/>
          <w:szCs w:val="16"/>
          <w:u w:val="single"/>
          <w:rtl w:val="0"/>
          <w:lang w:val="en-US"/>
        </w:rPr>
        <w:t>You are wrong, Speed; take all of this book upon reason that you can and the balance on faith, and you will live and die a happier and better man</w:t>
      </w:r>
      <w:r>
        <w:rPr>
          <w:rFonts w:ascii="Avenir Book" w:hAnsi="Avenir Book"/>
          <w:sz w:val="16"/>
          <w:szCs w:val="16"/>
          <w:rtl w:val="0"/>
          <w:lang w:val="en-US"/>
        </w:rPr>
        <w:t>.</w:t>
      </w:r>
      <w:r>
        <w:rPr>
          <w:rFonts w:ascii="Avenir Book" w:hAnsi="Avenir Book" w:hint="default"/>
          <w:sz w:val="16"/>
          <w:szCs w:val="16"/>
          <w:rtl w:val="0"/>
          <w:lang w:val="en-US"/>
        </w:rPr>
        <w:t xml:space="preserve">” </w:t>
      </w:r>
      <w:r>
        <w:rPr>
          <w:rFonts w:ascii="Avenir Book" w:hAnsi="Avenir Book" w:hint="default"/>
          <w:sz w:val="16"/>
          <w:szCs w:val="16"/>
          <w:rtl w:val="0"/>
          <w:lang w:val="en-US"/>
        </w:rPr>
        <w:t>—</w:t>
      </w:r>
      <w:r>
        <w:rPr>
          <w:rFonts w:ascii="Avenir Book" w:hAnsi="Avenir Book"/>
          <w:sz w:val="16"/>
          <w:szCs w:val="16"/>
          <w:rtl w:val="0"/>
          <w:lang w:val="en-US"/>
        </w:rPr>
        <w:t xml:space="preserve"> Lincoln the Citizen, pg. 201-202.</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 xml:space="preserve">Order for Sabbath Observance, November 15, 1862. The President, commander-in-chief of the army and navy, desires and enjoins the orderly observance of the Sabbath by the officers and men in the military and naval service. </w:t>
      </w:r>
      <w:r>
        <w:rPr>
          <w:rFonts w:ascii="Avenir Book" w:hAnsi="Avenir Book"/>
          <w:sz w:val="16"/>
          <w:szCs w:val="16"/>
          <w:u w:val="single"/>
          <w:rtl w:val="0"/>
          <w:lang w:val="en-US"/>
        </w:rPr>
        <w:t xml:space="preserve">The importance for man and beast of the prescribed weekly rest, the sacred rights of Christian soldiers and sailors, a becoming deference to the best sentiment of a Christian people, and a due regard for the Divine will, demand that Sunday labor in the army and navy be reduced to the measure of strict necessity. . . . The first general order issued by the Father of his Country [Washington] after the Declaration of Independence indicates the spirit in which our institutions were founded and should ever be defended. </w:t>
      </w:r>
      <w:r>
        <w:rPr>
          <w:rFonts w:ascii="Avenir Book" w:hAnsi="Avenir Book" w:hint="default"/>
          <w:sz w:val="16"/>
          <w:szCs w:val="16"/>
          <w:u w:val="single"/>
          <w:rtl w:val="0"/>
          <w:lang w:val="en-US"/>
        </w:rPr>
        <w:t>“</w:t>
      </w:r>
      <w:r>
        <w:rPr>
          <w:rFonts w:ascii="Avenir Book" w:hAnsi="Avenir Book"/>
          <w:sz w:val="16"/>
          <w:szCs w:val="16"/>
          <w:u w:val="single"/>
          <w:rtl w:val="0"/>
          <w:lang w:val="en-US"/>
        </w:rPr>
        <w:t>The general hopes and trusts that every officer and man will endeavor to live and act as becomes a Christian soldier, defending the dearest rights and liberties of his country</w:t>
      </w:r>
      <w:r>
        <w:rPr>
          <w:rFonts w:ascii="Avenir Book" w:hAnsi="Avenir Book"/>
          <w:sz w:val="16"/>
          <w:szCs w:val="16"/>
          <w:rtl w:val="0"/>
          <w:lang w:val="en-US"/>
        </w:rPr>
        <w:t xml:space="preserve">. </w:t>
      </w:r>
      <w:r>
        <w:rPr>
          <w:rFonts w:ascii="Avenir Book" w:hAnsi="Avenir Book" w:hint="default"/>
          <w:sz w:val="16"/>
          <w:szCs w:val="16"/>
          <w:rtl w:val="0"/>
          <w:lang w:val="en-US"/>
        </w:rPr>
        <w:t xml:space="preserve">— </w:t>
      </w:r>
      <w:r>
        <w:rPr>
          <w:rFonts w:ascii="Avenir Book" w:hAnsi="Avenir Book"/>
          <w:sz w:val="16"/>
          <w:szCs w:val="16"/>
          <w:rtl w:val="0"/>
          <w:lang w:val="en-US"/>
        </w:rPr>
        <w:t>Miller, ed., Life and Works of Abraham Lincoln, 6:204-205.</w:t>
      </w:r>
    </w:p>
    <w:p>
      <w:pPr>
        <w:pStyle w:val="Default"/>
        <w:spacing w:after="160"/>
        <w:ind w:left="668" w:firstLine="0"/>
        <w:jc w:val="left"/>
        <w:rPr>
          <w:rFonts w:ascii="Avenir Book" w:cs="Avenir Book" w:hAnsi="Avenir Book" w:eastAsia="Avenir Book"/>
          <w:sz w:val="16"/>
          <w:szCs w:val="16"/>
          <w:lang w:val="en-US"/>
        </w:rPr>
      </w:pPr>
    </w:p>
    <w:p>
      <w:pPr>
        <w:pStyle w:val="Default"/>
        <w:numPr>
          <w:ilvl w:val="1"/>
          <w:numId w:val="4"/>
        </w:numPr>
        <w:spacing w:after="160"/>
        <w:jc w:val="left"/>
        <w:rPr>
          <w:rFonts w:ascii="Avenir Heavy" w:hAnsi="Avenir Heavy"/>
          <w:sz w:val="20"/>
          <w:szCs w:val="20"/>
          <w:lang w:val="en-US"/>
        </w:rPr>
      </w:pPr>
      <w:r>
        <w:rPr>
          <w:rFonts w:ascii="Avenir Heavy" w:hAnsi="Avenir Heavy"/>
          <w:sz w:val="20"/>
          <w:szCs w:val="20"/>
          <w:rtl w:val="0"/>
          <w:lang w:val="en-US"/>
        </w:rPr>
        <w:t xml:space="preserve">William </w:t>
      </w:r>
      <w:r>
        <w:rPr>
          <w:rFonts w:ascii="Avenir Heavy" w:hAnsi="Avenir Heavy"/>
          <w:sz w:val="20"/>
          <w:szCs w:val="20"/>
          <w:u w:val="single"/>
          <w:rtl w:val="0"/>
          <w:lang w:val="en-US"/>
        </w:rPr>
        <w:t>Wilberforce</w:t>
      </w:r>
    </w:p>
    <w:p>
      <w:pPr>
        <w:pStyle w:val="Default"/>
        <w:spacing w:after="160"/>
        <w:ind w:left="668" w:firstLine="0"/>
        <w:jc w:val="left"/>
        <w:rPr>
          <w:rFonts w:ascii="Avenir Book" w:cs="Avenir Book" w:hAnsi="Avenir Book" w:eastAsia="Avenir Book"/>
          <w:sz w:val="16"/>
          <w:szCs w:val="16"/>
          <w:lang w:val="en-US"/>
        </w:rPr>
      </w:pPr>
    </w:p>
    <w:p>
      <w:pPr>
        <w:pStyle w:val="Default"/>
        <w:spacing w:after="160"/>
        <w:ind w:left="668" w:firstLine="0"/>
        <w:jc w:val="left"/>
        <w:rPr>
          <w:rFonts w:ascii="Avenir Book" w:cs="Avenir Book" w:hAnsi="Avenir Book" w:eastAsia="Avenir Book"/>
          <w:sz w:val="16"/>
          <w:szCs w:val="16"/>
          <w:lang w:val="en-US"/>
        </w:rPr>
      </w:pPr>
    </w:p>
    <w:p>
      <w:pPr>
        <w:pStyle w:val="Default"/>
        <w:spacing w:after="140"/>
        <w:ind w:left="668" w:firstLine="0"/>
        <w:jc w:val="left"/>
        <w:rPr>
          <w:rFonts w:ascii="Avenir Book Oblique" w:cs="Avenir Book Oblique" w:hAnsi="Avenir Book Oblique" w:eastAsia="Avenir Book Oblique"/>
          <w:sz w:val="16"/>
          <w:szCs w:val="16"/>
          <w:lang w:val="en-US"/>
        </w:rPr>
      </w:pPr>
    </w:p>
    <w:p>
      <w:pPr>
        <w:pStyle w:val="Default"/>
        <w:spacing w:after="140"/>
        <w:ind w:left="668" w:firstLine="0"/>
        <w:jc w:val="left"/>
        <w:rPr>
          <w:rFonts w:ascii="Avenir Book Oblique" w:cs="Avenir Book Oblique" w:hAnsi="Avenir Book Oblique" w:eastAsia="Avenir Book Oblique"/>
          <w:sz w:val="16"/>
          <w:szCs w:val="16"/>
          <w:lang w:val="en-US"/>
        </w:rPr>
      </w:pPr>
    </w:p>
    <w:p>
      <w:pPr>
        <w:pStyle w:val="Default"/>
        <w:spacing w:after="140"/>
        <w:ind w:left="668" w:firstLine="0"/>
        <w:jc w:val="left"/>
        <w:rPr>
          <w:rFonts w:ascii="Avenir Book Oblique" w:cs="Avenir Book Oblique" w:hAnsi="Avenir Book Oblique" w:eastAsia="Avenir Book Oblique"/>
          <w:sz w:val="16"/>
          <w:szCs w:val="16"/>
          <w:lang w:val="en-US"/>
        </w:rPr>
      </w:pP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spacing w:after="160"/>
        <w:ind w:left="668" w:firstLine="0"/>
        <w:jc w:val="left"/>
        <w:rPr>
          <w:rFonts w:ascii="Avenir Book" w:cs="Avenir Book" w:hAnsi="Avenir Book" w:eastAsia="Avenir Book"/>
          <w:sz w:val="16"/>
          <w:szCs w:val="16"/>
          <w:lang w:val="en-US"/>
        </w:rPr>
      </w:pPr>
      <w:r>
        <w:rPr>
          <w:rFonts w:ascii="Avenir Book" w:hAnsi="Avenir Book"/>
          <w:sz w:val="16"/>
          <w:szCs w:val="16"/>
          <w:rtl w:val="0"/>
          <w:lang w:val="en-US"/>
        </w:rPr>
        <w:t>All the armies that ever marched, all the navies that ever sailed, all the parliaments that ever sat, all the kings that ever reigned, put together, have not affected the life of man on this earth as much as that one solitary life.</w:t>
      </w:r>
      <w:r>
        <w:rPr>
          <w:rFonts w:ascii="Avenir Book" w:hAnsi="Avenir Book" w:hint="default"/>
          <w:sz w:val="16"/>
          <w:szCs w:val="16"/>
          <w:rtl w:val="0"/>
          <w:lang w:val="en-US"/>
        </w:rPr>
        <w:t xml:space="preserve"> — </w:t>
      </w:r>
      <w:r>
        <w:rPr>
          <w:rFonts w:ascii="Avenir Book" w:hAnsi="Avenir Book"/>
          <w:sz w:val="16"/>
          <w:szCs w:val="16"/>
          <w:rtl w:val="0"/>
          <w:lang w:val="en-US"/>
        </w:rPr>
        <w:t>James Francis</w:t>
      </w:r>
    </w:p>
    <w:p>
      <w:pPr>
        <w:pStyle w:val="Default"/>
        <w:numPr>
          <w:ilvl w:val="1"/>
          <w:numId w:val="5"/>
        </w:numPr>
        <w:spacing w:after="160"/>
        <w:jc w:val="left"/>
        <w:rPr>
          <w:rFonts w:ascii="Avenir Heavy" w:hAnsi="Avenir Heavy"/>
          <w:sz w:val="20"/>
          <w:szCs w:val="20"/>
          <w:lang w:val="en-US"/>
        </w:rPr>
      </w:pPr>
      <w:r>
        <w:rPr>
          <w:rFonts w:ascii="Avenir Heavy" w:hAnsi="Avenir Heavy"/>
          <w:sz w:val="20"/>
          <w:szCs w:val="20"/>
          <w:rtl w:val="0"/>
          <w:lang w:val="en-US"/>
        </w:rPr>
        <w:t>Jesus changed history,</w:t>
      </w:r>
      <w:r>
        <w:rPr>
          <w:rFonts w:ascii="Avenir Heavy" w:hAnsi="Avenir Heavy" w:hint="default"/>
          <w:sz w:val="20"/>
          <w:szCs w:val="20"/>
          <w:rtl w:val="0"/>
          <w:lang w:val="en-US"/>
        </w:rPr>
        <w:t xml:space="preserve">… </w:t>
      </w:r>
      <w:r>
        <w:rPr>
          <w:rFonts w:ascii="Avenir Heavy" w:hAnsi="Avenir Heavy"/>
          <w:sz w:val="20"/>
          <w:szCs w:val="20"/>
          <w:rtl w:val="0"/>
          <w:lang w:val="en-US"/>
        </w:rPr>
        <w:t>and he changed it for the better!</w:t>
      </w:r>
    </w:p>
    <w:p>
      <w:pPr>
        <w:pStyle w:val="Default"/>
        <w:numPr>
          <w:ilvl w:val="2"/>
          <w:numId w:val="8"/>
        </w:numPr>
        <w:spacing w:after="260"/>
        <w:jc w:val="left"/>
        <w:rPr>
          <w:rFonts w:ascii="Avenir Heavy" w:hAnsi="Avenir Heavy"/>
          <w:sz w:val="20"/>
          <w:szCs w:val="20"/>
          <w:lang w:val="en-US"/>
        </w:rPr>
      </w:pPr>
      <w:r>
        <w:rPr>
          <w:rFonts w:ascii="Avenir Heavy" w:hAnsi="Avenir Heavy"/>
          <w:sz w:val="20"/>
          <w:szCs w:val="20"/>
          <w:rtl w:val="0"/>
          <w:lang w:val="en-US"/>
        </w:rPr>
        <w:t xml:space="preserve">The birth of Jesus civilized nations wherever the gospel message went. If it were not for the birth of Jesus, we </w:t>
      </w:r>
      <w:r>
        <w:rPr>
          <w:rFonts w:ascii="Avenir Heavy" w:hAnsi="Avenir Heavy"/>
          <w:sz w:val="20"/>
          <w:szCs w:val="20"/>
          <w:rtl w:val="0"/>
          <w:lang w:val="en-US"/>
        </w:rPr>
        <w:t xml:space="preserve">might </w:t>
      </w:r>
      <w:r>
        <w:rPr>
          <w:rFonts w:ascii="Avenir Heavy" w:hAnsi="Avenir Heavy"/>
          <w:sz w:val="20"/>
          <w:szCs w:val="20"/>
          <w:rtl w:val="0"/>
          <w:lang w:val="en-US"/>
        </w:rPr>
        <w:t>still be drinking from human skulls.</w:t>
      </w:r>
    </w:p>
    <w:p>
      <w:pPr>
        <w:pStyle w:val="Default"/>
        <w:numPr>
          <w:ilvl w:val="2"/>
          <w:numId w:val="8"/>
        </w:numPr>
        <w:spacing w:after="260"/>
        <w:jc w:val="left"/>
        <w:rPr>
          <w:rFonts w:ascii="Avenir Heavy" w:hAnsi="Avenir Heavy"/>
          <w:sz w:val="20"/>
          <w:szCs w:val="20"/>
          <w:lang w:val="en-US"/>
        </w:rPr>
      </w:pPr>
      <w:r>
        <w:rPr>
          <w:rFonts w:ascii="Avenir Heavy" w:hAnsi="Avenir Heavy"/>
          <w:sz w:val="20"/>
          <w:szCs w:val="20"/>
          <w:rtl w:val="0"/>
          <w:lang w:val="en-US"/>
        </w:rPr>
        <w:t>Jesus was the driving force behind the greatest art, literature, and music the world has seen.</w:t>
      </w:r>
    </w:p>
    <w:p>
      <w:pPr>
        <w:pStyle w:val="Default"/>
        <w:numPr>
          <w:ilvl w:val="2"/>
          <w:numId w:val="8"/>
        </w:numPr>
        <w:spacing w:after="260"/>
        <w:jc w:val="left"/>
        <w:rPr>
          <w:rFonts w:ascii="Avenir Heavy" w:hAnsi="Avenir Heavy"/>
          <w:sz w:val="20"/>
          <w:szCs w:val="20"/>
          <w:lang w:val="en-US"/>
        </w:rPr>
      </w:pPr>
      <w:r>
        <w:rPr>
          <w:rFonts w:ascii="Avenir Heavy" w:hAnsi="Avenir Heavy"/>
          <w:sz w:val="20"/>
          <w:szCs w:val="20"/>
          <w:rtl w:val="0"/>
          <w:lang w:val="en-US"/>
        </w:rPr>
        <w:t>Jesus was behind some of the greatest political work in history, such as the ending of slavery.</w:t>
      </w:r>
    </w:p>
    <w:p>
      <w:pPr>
        <w:pStyle w:val="Default"/>
        <w:spacing w:after="160"/>
        <w:ind w:left="144" w:firstLine="0"/>
        <w:jc w:val="left"/>
        <w:rPr>
          <w:rFonts w:ascii="Avenir Heavy" w:cs="Avenir Heavy" w:hAnsi="Avenir Heavy" w:eastAsia="Avenir Heavy"/>
          <w:sz w:val="20"/>
          <w:szCs w:val="20"/>
          <w:lang w:val="en-US"/>
        </w:rPr>
      </w:pPr>
    </w:p>
    <w:p>
      <w:pPr>
        <w:pStyle w:val="Default"/>
        <w:numPr>
          <w:ilvl w:val="1"/>
          <w:numId w:val="5"/>
        </w:numPr>
        <w:spacing w:after="160"/>
        <w:jc w:val="left"/>
        <w:rPr>
          <w:rFonts w:ascii="Avenir Heavy" w:hAnsi="Avenir Heavy"/>
          <w:sz w:val="20"/>
          <w:szCs w:val="20"/>
          <w:lang w:val="en-US"/>
        </w:rPr>
      </w:pPr>
      <w:r>
        <w:rPr>
          <w:rFonts w:ascii="Avenir Heavy" w:hAnsi="Avenir Heavy"/>
          <w:sz w:val="20"/>
          <w:szCs w:val="20"/>
          <w:rtl w:val="0"/>
          <w:lang w:val="en-US"/>
        </w:rPr>
        <w:t>If Jesus changed history, he can change your story</w:t>
      </w:r>
      <w:r>
        <w:rPr>
          <w:rFonts w:ascii="Avenir Heavy" w:hAnsi="Avenir Heavy" w:hint="default"/>
          <w:sz w:val="20"/>
          <w:szCs w:val="20"/>
          <w:rtl w:val="0"/>
          <w:lang w:val="en-US"/>
        </w:rPr>
        <w:t xml:space="preserve">… </w:t>
      </w:r>
      <w:r>
        <w:rPr>
          <w:rFonts w:ascii="Avenir Heavy" w:hAnsi="Avenir Heavy"/>
          <w:sz w:val="20"/>
          <w:szCs w:val="20"/>
          <w:rtl w:val="0"/>
          <w:lang w:val="en-US"/>
        </w:rPr>
        <w:t>He came to do a work far greater than improving society. He came to forgive our sins and restore our relationship with God</w:t>
      </w:r>
      <w:r>
        <w:rPr>
          <w:rFonts w:ascii="Avenir Heavy" w:hAnsi="Avenir Heavy"/>
          <w:sz w:val="20"/>
          <w:szCs w:val="20"/>
          <w:rtl w:val="0"/>
          <w:lang w:val="en-US"/>
        </w:rPr>
        <w:t>.</w:t>
      </w:r>
    </w:p>
    <w:p>
      <w:pPr>
        <w:pStyle w:val="Default"/>
        <w:spacing w:after="160"/>
        <w:ind w:left="144" w:firstLine="0"/>
        <w:jc w:val="left"/>
        <w:rPr>
          <w:rFonts w:ascii="Avenir Heavy" w:cs="Avenir Heavy" w:hAnsi="Avenir Heavy" w:eastAsia="Avenir Heavy"/>
          <w:sz w:val="20"/>
          <w:szCs w:val="20"/>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40"/>
        <w:jc w:val="left"/>
        <w:rPr>
          <w:rFonts w:ascii="Avenir Book" w:hAnsi="Avenir Book"/>
          <w:sz w:val="16"/>
          <w:szCs w:val="16"/>
          <w:lang w:val="en-US"/>
        </w:rPr>
      </w:pPr>
      <w:r>
        <w:rPr>
          <w:rFonts w:ascii="Avenir Heavy" w:hAnsi="Avenir Heavy"/>
          <w:sz w:val="16"/>
          <w:szCs w:val="16"/>
          <w:rtl w:val="0"/>
          <w:lang w:val="en-US"/>
        </w:rPr>
        <w:t>Read Luke 2:1-7.</w:t>
      </w:r>
      <w:r>
        <w:rPr>
          <w:rFonts w:ascii="Avenir Book" w:hAnsi="Avenir Book"/>
          <w:sz w:val="16"/>
          <w:szCs w:val="16"/>
          <w:rtl w:val="0"/>
          <w:lang w:val="en-US"/>
        </w:rPr>
        <w:t xml:space="preserve"> </w:t>
      </w:r>
      <w:r>
        <w:rPr>
          <w:rFonts w:ascii="Avenir Book" w:hAnsi="Avenir Book"/>
          <w:sz w:val="16"/>
          <w:szCs w:val="16"/>
          <w:rtl w:val="0"/>
          <w:lang w:val="en-US"/>
        </w:rPr>
        <w:t xml:space="preserve">Read Luke 2:1-7. What details about the birth of Jesus reveal how uncivilized the world </w:t>
      </w:r>
      <w:r>
        <w:rPr>
          <w:rFonts w:ascii="Avenir Book" w:hAnsi="Avenir Book"/>
          <w:sz w:val="16"/>
          <w:szCs w:val="16"/>
          <w:rtl w:val="0"/>
          <w:lang w:val="en-US"/>
        </w:rPr>
        <w:t>was</w:t>
      </w:r>
      <w:r>
        <w:rPr>
          <w:rFonts w:ascii="Avenir Book" w:hAnsi="Avenir Book"/>
          <w:sz w:val="16"/>
          <w:szCs w:val="16"/>
          <w:rtl w:val="0"/>
          <w:lang w:val="en-US"/>
        </w:rPr>
        <w:t xml:space="preserve"> when Jesus was born?</w:t>
      </w:r>
    </w:p>
    <w:p>
      <w:pPr>
        <w:pStyle w:val="Default"/>
        <w:numPr>
          <w:ilvl w:val="0"/>
          <w:numId w:val="9"/>
        </w:numPr>
        <w:spacing w:after="40"/>
        <w:jc w:val="left"/>
        <w:rPr>
          <w:rFonts w:ascii="Avenir Book" w:hAnsi="Avenir Book"/>
          <w:sz w:val="16"/>
          <w:szCs w:val="16"/>
          <w:lang w:val="en-US"/>
        </w:rPr>
      </w:pPr>
      <w:r>
        <w:rPr>
          <w:rFonts w:ascii="Avenir Heavy" w:hAnsi="Avenir Heavy"/>
          <w:sz w:val="16"/>
          <w:szCs w:val="16"/>
          <w:rtl w:val="0"/>
          <w:lang w:val="en-US"/>
        </w:rPr>
        <w:t>Review point 1.</w:t>
      </w:r>
      <w:r>
        <w:rPr>
          <w:rFonts w:ascii="Avenir Book" w:hAnsi="Avenir Book"/>
          <w:sz w:val="16"/>
          <w:szCs w:val="16"/>
          <w:rtl w:val="0"/>
          <w:lang w:val="en-US"/>
        </w:rPr>
        <w:t xml:space="preserve"> How did the coming of Jesus change the way we treat people? See Luke 6:35, Galatians 6:10, and Colossians 3:13. As our culture walks away from Christ, what can we expect will happen with how people are treated?</w:t>
      </w:r>
    </w:p>
    <w:p>
      <w:pPr>
        <w:pStyle w:val="Default"/>
        <w:numPr>
          <w:ilvl w:val="0"/>
          <w:numId w:val="9"/>
        </w:numPr>
        <w:spacing w:after="40"/>
        <w:jc w:val="left"/>
        <w:rPr>
          <w:rFonts w:ascii="Avenir Book" w:hAnsi="Avenir Book"/>
          <w:sz w:val="16"/>
          <w:szCs w:val="16"/>
          <w:lang w:val="en-US"/>
        </w:rPr>
      </w:pPr>
      <w:r>
        <w:rPr>
          <w:rFonts w:ascii="Avenir Heavy" w:hAnsi="Avenir Heavy"/>
          <w:sz w:val="16"/>
          <w:szCs w:val="16"/>
          <w:rtl w:val="0"/>
          <w:lang w:val="en-US"/>
        </w:rPr>
        <w:t>Review point 2.</w:t>
      </w:r>
      <w:r>
        <w:rPr>
          <w:rFonts w:ascii="Avenir Book" w:hAnsi="Avenir Book"/>
          <w:sz w:val="16"/>
          <w:szCs w:val="16"/>
          <w:rtl w:val="0"/>
          <w:lang w:val="en-US"/>
        </w:rPr>
        <w:t xml:space="preserve"> </w:t>
      </w:r>
      <w:r>
        <w:rPr>
          <w:rFonts w:ascii="Avenir Book" w:hAnsi="Avenir Book"/>
          <w:sz w:val="16"/>
          <w:szCs w:val="16"/>
          <w:rtl w:val="0"/>
          <w:lang w:val="en-US"/>
        </w:rPr>
        <w:t xml:space="preserve"> What did you find fascinating about the </w:t>
      </w:r>
      <w:r>
        <w:rPr>
          <w:rFonts w:ascii="Avenir Book" w:hAnsi="Avenir Book"/>
          <w:sz w:val="16"/>
          <w:szCs w:val="16"/>
          <w:rtl w:val="0"/>
          <w:lang w:val="en-US"/>
        </w:rPr>
        <w:t xml:space="preserve">uncivilized nature of the </w:t>
      </w:r>
      <w:r>
        <w:rPr>
          <w:rFonts w:ascii="Avenir Book" w:hAnsi="Avenir Book"/>
          <w:sz w:val="16"/>
          <w:szCs w:val="16"/>
          <w:rtl w:val="0"/>
          <w:lang w:val="en-US"/>
        </w:rPr>
        <w:t xml:space="preserve">world before the </w:t>
      </w:r>
      <w:r>
        <w:rPr>
          <w:rFonts w:ascii="Avenir Book" w:hAnsi="Avenir Book"/>
          <w:sz w:val="16"/>
          <w:szCs w:val="16"/>
          <w:rtl w:val="0"/>
          <w:lang w:val="en-US"/>
        </w:rPr>
        <w:t>coming</w:t>
      </w:r>
      <w:r>
        <w:rPr>
          <w:rFonts w:ascii="Avenir Book" w:hAnsi="Avenir Book"/>
          <w:sz w:val="16"/>
          <w:szCs w:val="16"/>
          <w:rtl w:val="0"/>
          <w:lang w:val="en-US"/>
        </w:rPr>
        <w:t xml:space="preserve"> of Jesus? What general kindnesses in American culture </w:t>
      </w:r>
      <w:r>
        <w:rPr>
          <w:rFonts w:ascii="Avenir Book" w:hAnsi="Avenir Book"/>
          <w:sz w:val="16"/>
          <w:szCs w:val="16"/>
          <w:rtl w:val="0"/>
          <w:lang w:val="en-US"/>
        </w:rPr>
        <w:t>d</w:t>
      </w:r>
      <w:r>
        <w:rPr>
          <w:rFonts w:ascii="Avenir Book" w:hAnsi="Avenir Book"/>
          <w:sz w:val="16"/>
          <w:szCs w:val="16"/>
          <w:rtl w:val="0"/>
          <w:lang w:val="en-US"/>
        </w:rPr>
        <w:t xml:space="preserve">o you think come from </w:t>
      </w:r>
      <w:r>
        <w:rPr>
          <w:rFonts w:ascii="Avenir Book" w:hAnsi="Avenir Book"/>
          <w:sz w:val="16"/>
          <w:szCs w:val="16"/>
          <w:rtl w:val="0"/>
          <w:lang w:val="en-US"/>
        </w:rPr>
        <w:t>Jesus</w:t>
      </w:r>
      <w:r>
        <w:rPr>
          <w:rFonts w:ascii="Avenir Book" w:hAnsi="Avenir Book"/>
          <w:sz w:val="16"/>
          <w:szCs w:val="16"/>
          <w:rtl w:val="0"/>
          <w:lang w:val="en-US"/>
        </w:rPr>
        <w:t xml:space="preserve"> and the church?</w:t>
      </w:r>
      <w:r>
        <w:rPr>
          <w:rFonts w:ascii="Avenir Book" w:hAnsi="Avenir Book"/>
          <w:sz w:val="16"/>
          <w:szCs w:val="16"/>
          <w:rtl w:val="0"/>
          <w:lang w:val="en-US"/>
        </w:rPr>
        <w:t xml:space="preserve"> </w:t>
      </w:r>
    </w:p>
    <w:p>
      <w:pPr>
        <w:pStyle w:val="Default"/>
        <w:numPr>
          <w:ilvl w:val="0"/>
          <w:numId w:val="9"/>
        </w:numPr>
        <w:spacing w:after="40"/>
        <w:jc w:val="left"/>
        <w:rPr>
          <w:rFonts w:ascii="Avenir Book" w:hAnsi="Avenir Book"/>
          <w:sz w:val="16"/>
          <w:szCs w:val="16"/>
          <w:lang w:val="en-US"/>
        </w:rPr>
      </w:pPr>
      <w:r>
        <w:rPr>
          <w:rFonts w:ascii="Avenir Heavy" w:hAnsi="Avenir Heavy"/>
          <w:sz w:val="16"/>
          <w:szCs w:val="16"/>
          <w:rtl w:val="0"/>
          <w:lang w:val="en-US"/>
        </w:rPr>
        <w:t>Review point 3</w:t>
      </w:r>
      <w:r>
        <w:rPr>
          <w:rFonts w:ascii="Avenir Book" w:hAnsi="Avenir Book"/>
          <w:sz w:val="16"/>
          <w:szCs w:val="16"/>
          <w:rtl w:val="0"/>
          <w:lang w:val="en-US"/>
        </w:rPr>
        <w:t xml:space="preserve">. </w:t>
      </w:r>
      <w:r>
        <w:rPr>
          <w:rFonts w:ascii="Avenir Book" w:hAnsi="Avenir Book"/>
          <w:sz w:val="16"/>
          <w:szCs w:val="16"/>
          <w:rtl w:val="0"/>
          <w:lang w:val="en-US"/>
        </w:rPr>
        <w:t xml:space="preserve">Pastor Kurt pointed out a few great </w:t>
      </w:r>
      <w:r>
        <w:rPr>
          <w:rFonts w:ascii="Avenir Book" w:hAnsi="Avenir Book"/>
          <w:sz w:val="16"/>
          <w:szCs w:val="16"/>
          <w:rtl w:val="0"/>
          <w:lang w:val="en-US"/>
        </w:rPr>
        <w:t>artists</w:t>
      </w:r>
      <w:r>
        <w:rPr>
          <w:rFonts w:ascii="Avenir Book" w:hAnsi="Avenir Book"/>
          <w:sz w:val="16"/>
          <w:szCs w:val="16"/>
          <w:rtl w:val="0"/>
          <w:lang w:val="en-US"/>
        </w:rPr>
        <w:t xml:space="preserve"> who loved Jesu</w:t>
      </w:r>
      <w:r>
        <w:rPr>
          <w:rFonts w:ascii="Avenir Book" w:hAnsi="Avenir Book"/>
          <w:sz w:val="16"/>
          <w:szCs w:val="16"/>
          <w:rtl w:val="0"/>
          <w:lang w:val="en-US"/>
        </w:rPr>
        <w:t>s</w:t>
      </w:r>
      <w:r>
        <w:rPr>
          <w:rFonts w:ascii="Avenir Book" w:hAnsi="Avenir Book"/>
          <w:sz w:val="16"/>
          <w:szCs w:val="16"/>
          <w:rtl w:val="0"/>
          <w:lang w:val="en-US"/>
        </w:rPr>
        <w:t xml:space="preserve">. How </w:t>
      </w:r>
      <w:r>
        <w:rPr>
          <w:rFonts w:ascii="Avenir Book" w:hAnsi="Avenir Book"/>
          <w:sz w:val="16"/>
          <w:szCs w:val="16"/>
          <w:rtl w:val="0"/>
          <w:lang w:val="en-US"/>
        </w:rPr>
        <w:t>did</w:t>
      </w:r>
      <w:r>
        <w:rPr>
          <w:rFonts w:ascii="Avenir Book" w:hAnsi="Avenir Book"/>
          <w:sz w:val="16"/>
          <w:szCs w:val="16"/>
          <w:rtl w:val="0"/>
          <w:lang w:val="en-US"/>
        </w:rPr>
        <w:t xml:space="preserve"> Jesus change </w:t>
      </w:r>
      <w:r>
        <w:rPr>
          <w:rFonts w:ascii="Avenir Book" w:hAnsi="Avenir Book"/>
          <w:sz w:val="16"/>
          <w:szCs w:val="16"/>
          <w:rtl w:val="0"/>
          <w:lang w:val="en-US"/>
        </w:rPr>
        <w:t>how</w:t>
      </w:r>
      <w:r>
        <w:rPr>
          <w:rFonts w:ascii="Avenir Book" w:hAnsi="Avenir Book"/>
          <w:sz w:val="16"/>
          <w:szCs w:val="16"/>
          <w:rtl w:val="0"/>
          <w:lang w:val="en-US"/>
        </w:rPr>
        <w:t xml:space="preserve"> a painter</w:t>
      </w:r>
      <w:r>
        <w:rPr>
          <w:rFonts w:ascii="Avenir Book" w:hAnsi="Avenir Book"/>
          <w:sz w:val="16"/>
          <w:szCs w:val="16"/>
          <w:rtl w:val="0"/>
          <w:lang w:val="en-US"/>
        </w:rPr>
        <w:t xml:space="preserve"> painted, an artist</w:t>
      </w:r>
      <w:r>
        <w:rPr>
          <w:rFonts w:ascii="Avenir Book" w:hAnsi="Avenir Book"/>
          <w:sz w:val="16"/>
          <w:szCs w:val="16"/>
          <w:rtl w:val="0"/>
          <w:lang w:val="en-US"/>
        </w:rPr>
        <w:t xml:space="preserve"> sculpte</w:t>
      </w:r>
      <w:r>
        <w:rPr>
          <w:rFonts w:ascii="Avenir Book" w:hAnsi="Avenir Book"/>
          <w:sz w:val="16"/>
          <w:szCs w:val="16"/>
          <w:rtl w:val="0"/>
          <w:lang w:val="en-US"/>
        </w:rPr>
        <w:t>d</w:t>
      </w:r>
      <w:r>
        <w:rPr>
          <w:rFonts w:ascii="Avenir Book" w:hAnsi="Avenir Book"/>
          <w:sz w:val="16"/>
          <w:szCs w:val="16"/>
          <w:rtl w:val="0"/>
          <w:lang w:val="en-US"/>
        </w:rPr>
        <w:t>, or</w:t>
      </w:r>
      <w:r>
        <w:rPr>
          <w:rFonts w:ascii="Avenir Book" w:hAnsi="Avenir Book"/>
          <w:sz w:val="16"/>
          <w:szCs w:val="16"/>
          <w:rtl w:val="0"/>
          <w:lang w:val="en-US"/>
        </w:rPr>
        <w:t xml:space="preserve"> a</w:t>
      </w:r>
      <w:r>
        <w:rPr>
          <w:rFonts w:ascii="Avenir Book" w:hAnsi="Avenir Book"/>
          <w:sz w:val="16"/>
          <w:szCs w:val="16"/>
          <w:rtl w:val="0"/>
          <w:lang w:val="en-US"/>
        </w:rPr>
        <w:t xml:space="preserve"> musician </w:t>
      </w:r>
      <w:r>
        <w:rPr>
          <w:rFonts w:ascii="Avenir Book" w:hAnsi="Avenir Book"/>
          <w:sz w:val="16"/>
          <w:szCs w:val="16"/>
          <w:rtl w:val="0"/>
          <w:lang w:val="en-US"/>
        </w:rPr>
        <w:t>did</w:t>
      </w:r>
      <w:r>
        <w:rPr>
          <w:rFonts w:ascii="Avenir Book" w:hAnsi="Avenir Book"/>
          <w:sz w:val="16"/>
          <w:szCs w:val="16"/>
          <w:rtl w:val="0"/>
          <w:lang w:val="en-US"/>
        </w:rPr>
        <w:t xml:space="preserve"> their work? What does that tell us about </w:t>
      </w:r>
      <w:r>
        <w:rPr>
          <w:rFonts w:ascii="Avenir Book" w:hAnsi="Avenir Book"/>
          <w:sz w:val="16"/>
          <w:szCs w:val="16"/>
          <w:rtl w:val="0"/>
          <w:lang w:val="en-US"/>
        </w:rPr>
        <w:t>how Jesus should change the way</w:t>
      </w:r>
      <w:r>
        <w:rPr>
          <w:rFonts w:ascii="Avenir Book" w:hAnsi="Avenir Book"/>
          <w:sz w:val="16"/>
          <w:szCs w:val="16"/>
          <w:rtl w:val="0"/>
          <w:lang w:val="en-US"/>
        </w:rPr>
        <w:t xml:space="preserve"> we do our work?</w:t>
      </w:r>
    </w:p>
    <w:p>
      <w:pPr>
        <w:pStyle w:val="Default"/>
        <w:numPr>
          <w:ilvl w:val="0"/>
          <w:numId w:val="9"/>
        </w:numPr>
        <w:spacing w:after="40"/>
        <w:jc w:val="left"/>
        <w:rPr>
          <w:rFonts w:ascii="Avenir Book" w:hAnsi="Avenir Book"/>
          <w:sz w:val="16"/>
          <w:szCs w:val="16"/>
          <w:lang w:val="en-US"/>
        </w:rPr>
      </w:pPr>
      <w:r>
        <w:rPr>
          <w:rFonts w:ascii="Avenir Heavy" w:hAnsi="Avenir Heavy"/>
          <w:sz w:val="16"/>
          <w:szCs w:val="16"/>
          <w:rtl w:val="0"/>
          <w:lang w:val="en-US"/>
        </w:rPr>
        <w:t>Review point 4.</w:t>
      </w:r>
      <w:r>
        <w:rPr>
          <w:rFonts w:ascii="Avenir Book" w:hAnsi="Avenir Book"/>
          <w:sz w:val="16"/>
          <w:szCs w:val="16"/>
          <w:rtl w:val="0"/>
          <w:lang w:val="en-US"/>
        </w:rPr>
        <w:t xml:space="preserve"> </w:t>
      </w:r>
      <w:r>
        <w:rPr>
          <w:rFonts w:ascii="Avenir Book" w:hAnsi="Avenir Book"/>
          <w:sz w:val="16"/>
          <w:szCs w:val="16"/>
          <w:rtl w:val="0"/>
          <w:lang w:val="en-US"/>
        </w:rPr>
        <w:t xml:space="preserve">We often hear the phrase </w:t>
      </w:r>
      <w:r>
        <w:rPr>
          <w:rFonts w:ascii="Avenir Book" w:hAnsi="Avenir Book" w:hint="default"/>
          <w:sz w:val="16"/>
          <w:szCs w:val="16"/>
          <w:rtl w:val="0"/>
          <w:lang w:val="en-US"/>
        </w:rPr>
        <w:t>“</w:t>
      </w:r>
      <w:r>
        <w:rPr>
          <w:rFonts w:ascii="Avenir Book" w:hAnsi="Avenir Book"/>
          <w:sz w:val="16"/>
          <w:szCs w:val="16"/>
          <w:rtl w:val="0"/>
          <w:lang w:val="en-US"/>
        </w:rPr>
        <w:t>Separation of Church and State.</w:t>
      </w:r>
      <w:r>
        <w:rPr>
          <w:rFonts w:ascii="Avenir Book" w:hAnsi="Avenir Book" w:hint="default"/>
          <w:sz w:val="16"/>
          <w:szCs w:val="16"/>
          <w:rtl w:val="0"/>
          <w:lang w:val="en-US"/>
        </w:rPr>
        <w:t xml:space="preserve">” </w:t>
      </w:r>
      <w:r>
        <w:rPr>
          <w:rFonts w:ascii="Avenir Book" w:hAnsi="Avenir Book"/>
          <w:sz w:val="16"/>
          <w:szCs w:val="16"/>
          <w:rtl w:val="0"/>
          <w:lang w:val="en-US"/>
        </w:rPr>
        <w:t xml:space="preserve">That means the state shall not establish a </w:t>
      </w:r>
      <w:r>
        <w:rPr>
          <w:rFonts w:ascii="Avenir Book" w:hAnsi="Avenir Book"/>
          <w:sz w:val="16"/>
          <w:szCs w:val="16"/>
          <w:rtl w:val="0"/>
          <w:lang w:val="en-US"/>
        </w:rPr>
        <w:t xml:space="preserve">national </w:t>
      </w:r>
      <w:r>
        <w:rPr>
          <w:rFonts w:ascii="Avenir Book" w:hAnsi="Avenir Book"/>
          <w:sz w:val="16"/>
          <w:szCs w:val="16"/>
          <w:rtl w:val="0"/>
          <w:lang w:val="en-US"/>
        </w:rPr>
        <w:t>church</w:t>
      </w:r>
      <w:r>
        <w:rPr>
          <w:rFonts w:ascii="Avenir Book" w:hAnsi="Avenir Book"/>
          <w:sz w:val="16"/>
          <w:szCs w:val="16"/>
          <w:rtl w:val="0"/>
          <w:lang w:val="en-US"/>
        </w:rPr>
        <w:t>. I</w:t>
      </w:r>
      <w:r>
        <w:rPr>
          <w:rFonts w:ascii="Avenir Book" w:hAnsi="Avenir Book"/>
          <w:sz w:val="16"/>
          <w:szCs w:val="16"/>
          <w:rtl w:val="0"/>
          <w:lang w:val="en-US"/>
        </w:rPr>
        <w:t>t doesn</w:t>
      </w:r>
      <w:r>
        <w:rPr>
          <w:rFonts w:ascii="Avenir Book" w:hAnsi="Avenir Book" w:hint="default"/>
          <w:sz w:val="16"/>
          <w:szCs w:val="16"/>
          <w:rtl w:val="0"/>
          <w:lang w:val="en-US"/>
        </w:rPr>
        <w:t>’</w:t>
      </w:r>
      <w:r>
        <w:rPr>
          <w:rFonts w:ascii="Avenir Book" w:hAnsi="Avenir Book"/>
          <w:sz w:val="16"/>
          <w:szCs w:val="16"/>
          <w:rtl w:val="0"/>
          <w:lang w:val="en-US"/>
        </w:rPr>
        <w:t xml:space="preserve">t </w:t>
      </w:r>
      <w:r>
        <w:rPr>
          <w:rFonts w:ascii="Avenir Book" w:hAnsi="Avenir Book"/>
          <w:sz w:val="16"/>
          <w:szCs w:val="16"/>
          <w:rtl w:val="0"/>
          <w:lang w:val="en-US"/>
        </w:rPr>
        <w:t xml:space="preserve">mean that </w:t>
      </w:r>
      <w:r>
        <w:rPr>
          <w:rFonts w:ascii="Avenir Book" w:hAnsi="Avenir Book"/>
          <w:sz w:val="16"/>
          <w:szCs w:val="16"/>
          <w:rtl w:val="0"/>
          <w:lang w:val="en-US"/>
        </w:rPr>
        <w:t xml:space="preserve">our love for Jesus should not </w:t>
      </w:r>
      <w:r>
        <w:rPr>
          <w:rFonts w:ascii="Avenir Book" w:hAnsi="Avenir Book"/>
          <w:sz w:val="16"/>
          <w:szCs w:val="16"/>
          <w:rtl w:val="0"/>
          <w:lang w:val="en-US"/>
        </w:rPr>
        <w:t>influence</w:t>
      </w:r>
      <w:r>
        <w:rPr>
          <w:rFonts w:ascii="Avenir Book" w:hAnsi="Avenir Book"/>
          <w:sz w:val="16"/>
          <w:szCs w:val="16"/>
          <w:rtl w:val="0"/>
          <w:lang w:val="en-US"/>
        </w:rPr>
        <w:t xml:space="preserve"> the way we work. What can we learn from Lincoln and Wilberforce about </w:t>
      </w:r>
      <w:r>
        <w:rPr>
          <w:rFonts w:ascii="Avenir Book" w:hAnsi="Avenir Book"/>
          <w:sz w:val="16"/>
          <w:szCs w:val="16"/>
          <w:rtl w:val="0"/>
          <w:lang w:val="en-US"/>
        </w:rPr>
        <w:t>how Jesus changed their political work</w:t>
      </w:r>
      <w:r>
        <w:rPr>
          <w:rFonts w:ascii="Avenir Book" w:hAnsi="Avenir Book"/>
          <w:sz w:val="16"/>
          <w:szCs w:val="16"/>
          <w:rtl w:val="0"/>
          <w:lang w:val="en-US"/>
        </w:rPr>
        <w:t>?</w:t>
      </w:r>
    </w:p>
    <w:p>
      <w:pPr>
        <w:pStyle w:val="Default"/>
        <w:numPr>
          <w:ilvl w:val="0"/>
          <w:numId w:val="9"/>
        </w:numPr>
        <w:spacing w:after="40"/>
        <w:jc w:val="left"/>
        <w:rPr>
          <w:rFonts w:ascii="Avenir Book" w:hAnsi="Avenir Book"/>
          <w:sz w:val="16"/>
          <w:szCs w:val="16"/>
          <w:lang w:val="en-US"/>
        </w:rPr>
      </w:pPr>
      <w:r>
        <w:rPr>
          <w:rFonts w:ascii="Avenir Book" w:hAnsi="Avenir Book"/>
          <w:sz w:val="16"/>
          <w:szCs w:val="16"/>
          <w:rtl w:val="0"/>
          <w:lang w:val="en-US"/>
        </w:rPr>
        <w:t xml:space="preserve">When Wilberforce became a Christian, he was the only Christian in Parliament. When he left Parliament 45 years later, there were over 100 Christians. This </w:t>
      </w:r>
      <w:r>
        <w:rPr>
          <w:rFonts w:ascii="Avenir Book" w:hAnsi="Avenir Book"/>
          <w:sz w:val="16"/>
          <w:szCs w:val="16"/>
          <w:rtl w:val="0"/>
          <w:lang w:val="en-US"/>
        </w:rPr>
        <w:t>was</w:t>
      </w:r>
      <w:r>
        <w:rPr>
          <w:rFonts w:ascii="Avenir Book" w:hAnsi="Avenir Book"/>
          <w:sz w:val="16"/>
          <w:szCs w:val="16"/>
          <w:rtl w:val="0"/>
          <w:lang w:val="en-US"/>
        </w:rPr>
        <w:t xml:space="preserve"> a big </w:t>
      </w:r>
      <w:r>
        <w:rPr>
          <w:rFonts w:ascii="Avenir Book" w:hAnsi="Avenir Book"/>
          <w:sz w:val="16"/>
          <w:szCs w:val="16"/>
          <w:rtl w:val="0"/>
          <w:lang w:val="en-US"/>
        </w:rPr>
        <w:t>piece</w:t>
      </w:r>
      <w:r>
        <w:rPr>
          <w:rFonts w:ascii="Avenir Book" w:hAnsi="Avenir Book"/>
          <w:sz w:val="16"/>
          <w:szCs w:val="16"/>
          <w:rtl w:val="0"/>
          <w:lang w:val="en-US"/>
        </w:rPr>
        <w:t xml:space="preserve"> of what led to </w:t>
      </w:r>
      <w:r>
        <w:rPr>
          <w:rFonts w:ascii="Avenir Book" w:hAnsi="Avenir Book"/>
          <w:sz w:val="16"/>
          <w:szCs w:val="16"/>
          <w:rtl w:val="0"/>
          <w:lang w:val="en-US"/>
        </w:rPr>
        <w:t>the ending</w:t>
      </w:r>
      <w:r>
        <w:rPr>
          <w:rFonts w:ascii="Avenir Book" w:hAnsi="Avenir Book"/>
          <w:sz w:val="16"/>
          <w:szCs w:val="16"/>
          <w:rtl w:val="0"/>
          <w:lang w:val="en-US"/>
        </w:rPr>
        <w:t xml:space="preserve"> </w:t>
      </w:r>
      <w:r>
        <w:rPr>
          <w:rFonts w:ascii="Avenir Book" w:hAnsi="Avenir Book"/>
          <w:sz w:val="16"/>
          <w:szCs w:val="16"/>
          <w:rtl w:val="0"/>
          <w:lang w:val="en-US"/>
        </w:rPr>
        <w:t xml:space="preserve">of </w:t>
      </w:r>
      <w:r>
        <w:rPr>
          <w:rFonts w:ascii="Avenir Book" w:hAnsi="Avenir Book"/>
          <w:sz w:val="16"/>
          <w:szCs w:val="16"/>
          <w:rtl w:val="0"/>
          <w:lang w:val="en-US"/>
        </w:rPr>
        <w:t xml:space="preserve">slavery in England. After reflecting on what we learned about the lives of Lincoln and Wilberforce, what do you think should </w:t>
      </w:r>
      <w:r>
        <w:rPr>
          <w:rFonts w:ascii="Avenir Book" w:hAnsi="Avenir Book"/>
          <w:sz w:val="16"/>
          <w:szCs w:val="16"/>
          <w:rtl w:val="0"/>
          <w:lang w:val="en-US"/>
        </w:rPr>
        <w:t>be</w:t>
      </w:r>
      <w:r>
        <w:rPr>
          <w:rFonts w:ascii="Avenir Book" w:hAnsi="Avenir Book"/>
          <w:sz w:val="16"/>
          <w:szCs w:val="16"/>
          <w:rtl w:val="0"/>
          <w:lang w:val="en-US"/>
        </w:rPr>
        <w:t xml:space="preserve"> a Christian</w:t>
      </w:r>
      <w:r>
        <w:rPr>
          <w:rFonts w:ascii="Avenir Book" w:hAnsi="Avenir Book" w:hint="default"/>
          <w:sz w:val="16"/>
          <w:szCs w:val="16"/>
          <w:rtl w:val="0"/>
          <w:lang w:val="en-US"/>
        </w:rPr>
        <w:t>’</w:t>
      </w:r>
      <w:r>
        <w:rPr>
          <w:rFonts w:ascii="Avenir Book" w:hAnsi="Avenir Book"/>
          <w:sz w:val="16"/>
          <w:szCs w:val="16"/>
          <w:rtl w:val="0"/>
          <w:lang w:val="en-US"/>
        </w:rPr>
        <w:t>s role in politics</w:t>
      </w:r>
      <w:r>
        <w:rPr>
          <w:rFonts w:ascii="Avenir Book" w:hAnsi="Avenir Book"/>
          <w:sz w:val="16"/>
          <w:szCs w:val="16"/>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1">
      <w:startOverride w:val="1"/>
    </w:lvlOverride>
  </w:num>
  <w:num w:numId="7">
    <w:abstractNumId w:val="2"/>
    <w:lvlOverride w:ilvl="1">
      <w:startOverride w:val="1"/>
    </w:lvlOverride>
  </w:num>
  <w:num w:numId="8">
    <w:abstractNumId w:val="2"/>
    <w:lvlOverride w:ilvl="0">
      <w:lvl w:ilvl="0">
        <w:start w:val="1"/>
        <w:numFmt w:val="upperLetter"/>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